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DC" w:rsidRDefault="00A134CF" w:rsidP="00E63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Конспект </w:t>
      </w:r>
      <w:r w:rsidR="00CA6E45">
        <w:rPr>
          <w:b/>
          <w:i/>
          <w:sz w:val="28"/>
          <w:szCs w:val="28"/>
        </w:rPr>
        <w:t xml:space="preserve">интегрированного </w:t>
      </w:r>
      <w:r>
        <w:rPr>
          <w:b/>
          <w:i/>
          <w:sz w:val="28"/>
          <w:szCs w:val="28"/>
        </w:rPr>
        <w:t>занятия по психологии</w:t>
      </w:r>
      <w:r w:rsidR="00CA6E45">
        <w:rPr>
          <w:b/>
          <w:i/>
          <w:sz w:val="28"/>
          <w:szCs w:val="28"/>
        </w:rPr>
        <w:t xml:space="preserve"> и изобразительному искусству </w:t>
      </w:r>
      <w:r w:rsidR="007C43AE">
        <w:rPr>
          <w:b/>
          <w:i/>
          <w:sz w:val="28"/>
          <w:szCs w:val="28"/>
        </w:rPr>
        <w:t>для учащихся 9 класса</w:t>
      </w:r>
      <w:r w:rsidR="00E63AE8">
        <w:rPr>
          <w:b/>
          <w:i/>
          <w:sz w:val="28"/>
          <w:szCs w:val="28"/>
        </w:rPr>
        <w:t xml:space="preserve"> по изучению особенностей темперамента «Красные, жёлтые</w:t>
      </w:r>
      <w:r w:rsidR="00AF6E38">
        <w:rPr>
          <w:b/>
          <w:i/>
          <w:sz w:val="28"/>
          <w:szCs w:val="28"/>
        </w:rPr>
        <w:t>, з</w:t>
      </w:r>
      <w:r w:rsidR="006F39E7">
        <w:rPr>
          <w:b/>
          <w:i/>
          <w:sz w:val="28"/>
          <w:szCs w:val="28"/>
        </w:rPr>
        <w:t>елёные и чёрные волшебники»</w:t>
      </w:r>
      <w:r w:rsidR="007C43AE">
        <w:rPr>
          <w:b/>
          <w:i/>
          <w:sz w:val="28"/>
          <w:szCs w:val="28"/>
        </w:rPr>
        <w:t>.</w:t>
      </w:r>
    </w:p>
    <w:p w:rsidR="00E63AE8" w:rsidRDefault="00E63AE8" w:rsidP="00E63A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работы:</w:t>
      </w:r>
      <w:r>
        <w:rPr>
          <w:sz w:val="24"/>
          <w:szCs w:val="24"/>
        </w:rPr>
        <w:t xml:space="preserve"> повышение уровня психологической грамотности подростков, познание себя и других.</w:t>
      </w:r>
    </w:p>
    <w:p w:rsidR="00A15676" w:rsidRDefault="00A15676" w:rsidP="00E63AE8">
      <w:pPr>
        <w:jc w:val="both"/>
        <w:rPr>
          <w:b/>
          <w:sz w:val="24"/>
          <w:szCs w:val="24"/>
        </w:rPr>
      </w:pPr>
      <w:r w:rsidRPr="00A15676">
        <w:rPr>
          <w:b/>
          <w:sz w:val="24"/>
          <w:szCs w:val="24"/>
        </w:rPr>
        <w:t>Задачи занятия:</w:t>
      </w:r>
    </w:p>
    <w:p w:rsidR="00A15676" w:rsidRPr="00A15676" w:rsidRDefault="00B9469E" w:rsidP="00A1567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</w:t>
      </w:r>
      <w:r w:rsidR="00A15676">
        <w:rPr>
          <w:sz w:val="24"/>
          <w:szCs w:val="24"/>
        </w:rPr>
        <w:t>наком</w:t>
      </w:r>
      <w:r>
        <w:rPr>
          <w:sz w:val="24"/>
          <w:szCs w:val="24"/>
        </w:rPr>
        <w:t>ить</w:t>
      </w:r>
      <w:r w:rsidR="00A15676">
        <w:rPr>
          <w:sz w:val="24"/>
          <w:szCs w:val="24"/>
        </w:rPr>
        <w:t xml:space="preserve"> с понятием темперамента</w:t>
      </w:r>
    </w:p>
    <w:p w:rsidR="00A15676" w:rsidRDefault="00A15676" w:rsidP="00A1567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типа темперамента каждого ученика</w:t>
      </w:r>
    </w:p>
    <w:p w:rsidR="006F39E7" w:rsidRDefault="006F39E7" w:rsidP="00A1567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навыков лепки</w:t>
      </w:r>
    </w:p>
    <w:p w:rsidR="00B9469E" w:rsidRDefault="00B9469E" w:rsidP="00A1567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коммуникативные навыки учащихся</w:t>
      </w:r>
    </w:p>
    <w:p w:rsidR="0035185F" w:rsidRPr="00A15676" w:rsidRDefault="00B9469E" w:rsidP="00A1567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 w:rsidR="0035185F">
        <w:rPr>
          <w:sz w:val="24"/>
          <w:szCs w:val="24"/>
        </w:rPr>
        <w:t xml:space="preserve"> уважение друг к другу и чувство взаимопомощи</w:t>
      </w:r>
    </w:p>
    <w:p w:rsidR="00E63AE8" w:rsidRDefault="00E63AE8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>В перспективе работа по самопознанию подростками своей психофизиологической конституции служит профилактике конфликтов и работает на развитие коммуникативных навыков.</w:t>
      </w:r>
    </w:p>
    <w:p w:rsidR="00E63AE8" w:rsidRDefault="00E63AE8" w:rsidP="00E63A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Для работы необходимо: </w:t>
      </w:r>
      <w:r>
        <w:rPr>
          <w:sz w:val="24"/>
          <w:szCs w:val="24"/>
        </w:rPr>
        <w:t>коробки пластилина для каждого участника, тряпки</w:t>
      </w:r>
      <w:r w:rsidR="006F39E7">
        <w:rPr>
          <w:sz w:val="24"/>
          <w:szCs w:val="24"/>
        </w:rPr>
        <w:t xml:space="preserve"> для вытирания рук,</w:t>
      </w:r>
      <w:r>
        <w:rPr>
          <w:sz w:val="24"/>
          <w:szCs w:val="24"/>
        </w:rPr>
        <w:t xml:space="preserve"> дощечки для лепки, по листу бумаги на каждого ученика, </w:t>
      </w:r>
      <w:r w:rsidR="006F39E7">
        <w:rPr>
          <w:sz w:val="24"/>
          <w:szCs w:val="24"/>
        </w:rPr>
        <w:t xml:space="preserve">вода, </w:t>
      </w:r>
      <w:r>
        <w:rPr>
          <w:sz w:val="24"/>
          <w:szCs w:val="24"/>
        </w:rPr>
        <w:t>авторучки, равное количество жёлтых, красных, чёрных и зелёных бумажных квадратиков для проведения жеребьёвки с целью деления участников на подгруппы.</w:t>
      </w:r>
    </w:p>
    <w:p w:rsidR="00B9469E" w:rsidRDefault="006F39E7" w:rsidP="00E63A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</w:t>
      </w:r>
    </w:p>
    <w:p w:rsidR="006F39E7" w:rsidRDefault="006F39E7" w:rsidP="00E63A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Педагог-психолог:</w:t>
      </w:r>
    </w:p>
    <w:p w:rsidR="00CF28A6" w:rsidRDefault="006F39E7" w:rsidP="00E63A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A15676" w:rsidRPr="00A15676">
        <w:rPr>
          <w:sz w:val="24"/>
          <w:szCs w:val="24"/>
        </w:rPr>
        <w:t>Здравствуйте</w:t>
      </w:r>
      <w:r w:rsidR="00A15676">
        <w:rPr>
          <w:sz w:val="24"/>
          <w:szCs w:val="24"/>
        </w:rPr>
        <w:t>, ребята. Прежде, чем перейти к теме сегодняшнего занятия, давайте вспомним, о чём мы с вами разговаривали и что изучали на предыдущих занятиях элективного курса «Психологические аспекты выбора профессии» (Ответы детей). Ответы детей обобщаю: правильно, мы знакомились с такими индивидуальными особенностями человека, как самооценка и волевые качества. Мы выявили, какая самооценка и волевые качества лично у вас и что нужно делать для того, чтобы развить волевые качества</w:t>
      </w:r>
      <w:r w:rsidR="00CF28A6">
        <w:rPr>
          <w:sz w:val="24"/>
          <w:szCs w:val="24"/>
        </w:rPr>
        <w:t>, а</w:t>
      </w:r>
      <w:r w:rsidR="00A15676">
        <w:rPr>
          <w:sz w:val="24"/>
          <w:szCs w:val="24"/>
        </w:rPr>
        <w:t xml:space="preserve"> самооценку </w:t>
      </w:r>
      <w:proofErr w:type="gramStart"/>
      <w:r w:rsidR="00A15676">
        <w:rPr>
          <w:sz w:val="24"/>
          <w:szCs w:val="24"/>
        </w:rPr>
        <w:t>из</w:t>
      </w:r>
      <w:proofErr w:type="gramEnd"/>
      <w:r w:rsidR="00A15676">
        <w:rPr>
          <w:sz w:val="24"/>
          <w:szCs w:val="24"/>
        </w:rPr>
        <w:t xml:space="preserve"> завышенной и из заниженной превратить в адекватную.</w:t>
      </w:r>
      <w:r w:rsidR="00CF28A6">
        <w:rPr>
          <w:sz w:val="24"/>
          <w:szCs w:val="24"/>
        </w:rPr>
        <w:t xml:space="preserve"> Ребята, мы также беседовали с вами о том</w:t>
      </w:r>
      <w:r>
        <w:rPr>
          <w:sz w:val="24"/>
          <w:szCs w:val="24"/>
        </w:rPr>
        <w:t>,</w:t>
      </w:r>
      <w:r w:rsidR="00CF28A6">
        <w:rPr>
          <w:sz w:val="24"/>
          <w:szCs w:val="24"/>
        </w:rPr>
        <w:t xml:space="preserve"> как эти личностные особенности влияют на выбор будущей профессии.</w:t>
      </w:r>
    </w:p>
    <w:p w:rsidR="002264BC" w:rsidRDefault="002264BC" w:rsidP="002264B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F28A6">
        <w:rPr>
          <w:sz w:val="24"/>
          <w:szCs w:val="24"/>
        </w:rPr>
        <w:t>Ребята, а какие</w:t>
      </w:r>
      <w:r w:rsidR="00BD27DA">
        <w:rPr>
          <w:sz w:val="24"/>
          <w:szCs w:val="24"/>
        </w:rPr>
        <w:t xml:space="preserve"> </w:t>
      </w:r>
      <w:r w:rsidR="00CF28A6">
        <w:rPr>
          <w:sz w:val="24"/>
          <w:szCs w:val="24"/>
        </w:rPr>
        <w:t>ещё личностные особенности человека вы знаете, т</w:t>
      </w:r>
      <w:proofErr w:type="gramStart"/>
      <w:r w:rsidR="00CF28A6">
        <w:rPr>
          <w:sz w:val="24"/>
          <w:szCs w:val="24"/>
        </w:rPr>
        <w:t>.е</w:t>
      </w:r>
      <w:proofErr w:type="gramEnd"/>
      <w:r w:rsidR="00CF28A6">
        <w:rPr>
          <w:sz w:val="24"/>
          <w:szCs w:val="24"/>
        </w:rPr>
        <w:t xml:space="preserve"> чем ещё могут отличаться люди друг от друга. (Ответы детей). Правильно, отличаются характерами. Ребята в основе харак</w:t>
      </w:r>
      <w:r>
        <w:rPr>
          <w:sz w:val="24"/>
          <w:szCs w:val="24"/>
        </w:rPr>
        <w:t>тера человека лежит темперамент</w:t>
      </w:r>
      <w:r w:rsidR="00CF28A6">
        <w:rPr>
          <w:sz w:val="24"/>
          <w:szCs w:val="24"/>
        </w:rPr>
        <w:t>. Как вы думаете, как будет называться тема нашего сегодняшнего занятия? Правильно «Темперамент»</w:t>
      </w:r>
      <w:proofErr w:type="gramStart"/>
      <w:r w:rsidR="00CF28A6">
        <w:rPr>
          <w:sz w:val="24"/>
          <w:szCs w:val="24"/>
        </w:rPr>
        <w:t>.</w:t>
      </w:r>
      <w:r w:rsidR="00B9469E">
        <w:rPr>
          <w:sz w:val="24"/>
          <w:szCs w:val="24"/>
        </w:rPr>
        <w:t>(</w:t>
      </w:r>
      <w:proofErr w:type="gramEnd"/>
      <w:r w:rsidR="00B9469E">
        <w:rPr>
          <w:sz w:val="24"/>
          <w:szCs w:val="24"/>
        </w:rPr>
        <w:t>Слайд 1)</w:t>
      </w:r>
    </w:p>
    <w:p w:rsidR="002264BC" w:rsidRPr="002264BC" w:rsidRDefault="002264BC" w:rsidP="002264BC">
      <w:pPr>
        <w:jc w:val="both"/>
        <w:rPr>
          <w:b/>
          <w:sz w:val="24"/>
          <w:szCs w:val="24"/>
        </w:rPr>
      </w:pPr>
      <w:r w:rsidRPr="002264BC">
        <w:rPr>
          <w:b/>
          <w:sz w:val="24"/>
          <w:szCs w:val="24"/>
        </w:rPr>
        <w:t>Учитель изобразительного искусства:</w:t>
      </w:r>
    </w:p>
    <w:p w:rsidR="00A15676" w:rsidRDefault="002264BC" w:rsidP="00351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28A6">
        <w:rPr>
          <w:sz w:val="24"/>
          <w:szCs w:val="24"/>
        </w:rPr>
        <w:t xml:space="preserve"> А чтобы  лучше  понять и усвоить данную информацию я расскажу вам сказку «Красные, жёлтые и зелёные волшебники». Вы будете внимательно слушать, и выполнять то, что я вас попрошу. И т</w:t>
      </w:r>
      <w:r w:rsidR="00CF28A6" w:rsidRPr="00CF28A6">
        <w:rPr>
          <w:sz w:val="24"/>
          <w:szCs w:val="24"/>
        </w:rPr>
        <w:t>ак внимание на доску</w:t>
      </w:r>
      <w:r w:rsidR="00CF28A6">
        <w:rPr>
          <w:sz w:val="24"/>
          <w:szCs w:val="24"/>
        </w:rPr>
        <w:t>:</w:t>
      </w:r>
      <w:r w:rsidR="00B9469E">
        <w:rPr>
          <w:sz w:val="24"/>
          <w:szCs w:val="24"/>
        </w:rPr>
        <w:t xml:space="preserve"> (Слайд 2)</w:t>
      </w:r>
    </w:p>
    <w:p w:rsidR="00E63AE8" w:rsidRDefault="00CF28A6" w:rsidP="0035185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071D8">
        <w:rPr>
          <w:sz w:val="24"/>
          <w:szCs w:val="24"/>
        </w:rPr>
        <w:t>Жили-были на свете волшебники, которые имели немного необычную внешность. Тела их были яркого цвета, как будто они специально выкрасились маслеными красками в красный, жёлтый, зелёный и чёрный цвет. Волшебники летали по белу свету, творили добрые дела, помогали жителям разных планет.</w:t>
      </w:r>
    </w:p>
    <w:p w:rsidR="00A071D8" w:rsidRDefault="00A071D8" w:rsidP="00E63AE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Однажды прилетели волшебники на неизвестную им ранее планету</w:t>
      </w:r>
      <w:r w:rsidR="00B9469E">
        <w:rPr>
          <w:sz w:val="24"/>
          <w:szCs w:val="24"/>
        </w:rPr>
        <w:t xml:space="preserve"> (слайд 3)</w:t>
      </w:r>
      <w:r>
        <w:rPr>
          <w:sz w:val="24"/>
          <w:szCs w:val="24"/>
        </w:rPr>
        <w:t>. Красота вокруг – необыкновенная. Одно плохо. Некому этой красотой любоваться. Никто здесь не живёт. И решили волшебники заселить эту прекрасную планету человечками. А где их взять? Решили волшебники слепить человечков из того, что было под рукой. Взяли они по горсти синего вещества, похожего на глину, соединили все порции в одну и скатали из полученной массы огромный шар</w:t>
      </w:r>
      <w:r w:rsidR="00B9469E">
        <w:rPr>
          <w:sz w:val="24"/>
          <w:szCs w:val="24"/>
        </w:rPr>
        <w:t xml:space="preserve"> (Слайд 4)</w:t>
      </w:r>
      <w:r w:rsidRPr="00A071D8">
        <w:rPr>
          <w:i/>
          <w:sz w:val="24"/>
          <w:szCs w:val="24"/>
        </w:rPr>
        <w:t>(ребята берут по куску пластилина синего цвета, соединяют в один большой комок, скатывают шар)</w:t>
      </w:r>
    </w:p>
    <w:p w:rsidR="002264BC" w:rsidRDefault="00A071D8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>Потом волшебники взяли и разделили шар на две половины</w:t>
      </w:r>
      <w:proofErr w:type="gramStart"/>
      <w:r>
        <w:rPr>
          <w:sz w:val="24"/>
          <w:szCs w:val="24"/>
        </w:rPr>
        <w:t>.</w:t>
      </w:r>
      <w:proofErr w:type="gramEnd"/>
      <w:r w:rsidR="00B9469E">
        <w:rPr>
          <w:sz w:val="24"/>
          <w:szCs w:val="24"/>
        </w:rPr>
        <w:t xml:space="preserve"> (</w:t>
      </w:r>
      <w:proofErr w:type="gramStart"/>
      <w:r w:rsidR="00B9469E">
        <w:rPr>
          <w:sz w:val="24"/>
          <w:szCs w:val="24"/>
        </w:rPr>
        <w:t>с</w:t>
      </w:r>
      <w:proofErr w:type="gramEnd"/>
      <w:r w:rsidR="00B9469E">
        <w:rPr>
          <w:sz w:val="24"/>
          <w:szCs w:val="24"/>
        </w:rPr>
        <w:t>лайд 5)</w:t>
      </w:r>
      <w:r>
        <w:rPr>
          <w:sz w:val="24"/>
          <w:szCs w:val="24"/>
        </w:rPr>
        <w:t xml:space="preserve"> Посмотрели на свою работу, призадумались. А потом решили, что все будущие человечки будут делиться на две группы.</w:t>
      </w:r>
    </w:p>
    <w:p w:rsidR="002264BC" w:rsidRPr="002264BC" w:rsidRDefault="002264BC" w:rsidP="00E63AE8">
      <w:pPr>
        <w:jc w:val="both"/>
        <w:rPr>
          <w:b/>
          <w:sz w:val="24"/>
          <w:szCs w:val="24"/>
        </w:rPr>
      </w:pPr>
      <w:r w:rsidRPr="002264BC">
        <w:rPr>
          <w:b/>
          <w:sz w:val="24"/>
          <w:szCs w:val="24"/>
        </w:rPr>
        <w:t>Педагог</w:t>
      </w:r>
      <w:r>
        <w:rPr>
          <w:b/>
          <w:sz w:val="24"/>
          <w:szCs w:val="24"/>
        </w:rPr>
        <w:t>-</w:t>
      </w:r>
      <w:r w:rsidRPr="002264BC">
        <w:rPr>
          <w:b/>
          <w:sz w:val="24"/>
          <w:szCs w:val="24"/>
        </w:rPr>
        <w:t>психолог:</w:t>
      </w:r>
    </w:p>
    <w:p w:rsidR="002264BC" w:rsidRDefault="002264BC" w:rsidP="00E63AE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="00A071D8">
        <w:rPr>
          <w:sz w:val="24"/>
          <w:szCs w:val="24"/>
        </w:rPr>
        <w:t xml:space="preserve"> Одни – очень общительные, им дали название </w:t>
      </w:r>
      <w:r w:rsidR="00A071D8" w:rsidRPr="00A071D8">
        <w:rPr>
          <w:i/>
          <w:sz w:val="24"/>
          <w:szCs w:val="24"/>
        </w:rPr>
        <w:t>экстраверты</w:t>
      </w:r>
      <w:r w:rsidR="00A071D8">
        <w:rPr>
          <w:i/>
          <w:sz w:val="24"/>
          <w:szCs w:val="24"/>
        </w:rPr>
        <w:t>,</w:t>
      </w:r>
      <w:r w:rsidR="00A071D8">
        <w:rPr>
          <w:sz w:val="24"/>
          <w:szCs w:val="24"/>
        </w:rPr>
        <w:t xml:space="preserve"> а другие малообщительные – </w:t>
      </w:r>
      <w:r w:rsidR="00A071D8">
        <w:rPr>
          <w:i/>
          <w:sz w:val="24"/>
          <w:szCs w:val="24"/>
        </w:rPr>
        <w:t>интроверты.</w:t>
      </w:r>
    </w:p>
    <w:p w:rsidR="00E01A92" w:rsidRDefault="00E01A92" w:rsidP="00E63AE8">
      <w:pPr>
        <w:jc w:val="both"/>
        <w:rPr>
          <w:b/>
          <w:sz w:val="24"/>
          <w:szCs w:val="24"/>
        </w:rPr>
      </w:pPr>
      <w:r w:rsidRPr="002264BC">
        <w:rPr>
          <w:b/>
          <w:sz w:val="24"/>
          <w:szCs w:val="24"/>
        </w:rPr>
        <w:t>Учитель изобразительного искусства:</w:t>
      </w:r>
    </w:p>
    <w:p w:rsidR="00A071D8" w:rsidRDefault="00E01A92" w:rsidP="00E63AE8">
      <w:pPr>
        <w:jc w:val="both"/>
        <w:rPr>
          <w:i/>
          <w:sz w:val="24"/>
          <w:szCs w:val="24"/>
        </w:rPr>
      </w:pPr>
      <w:r w:rsidRPr="00E01A92">
        <w:rPr>
          <w:sz w:val="24"/>
          <w:szCs w:val="24"/>
        </w:rPr>
        <w:t>-</w:t>
      </w:r>
      <w:r w:rsidR="00A071D8">
        <w:rPr>
          <w:sz w:val="24"/>
          <w:szCs w:val="24"/>
        </w:rPr>
        <w:t xml:space="preserve"> Поэтому красные и жёлтые волшебники</w:t>
      </w:r>
      <w:r w:rsidR="0061131D">
        <w:rPr>
          <w:sz w:val="24"/>
          <w:szCs w:val="24"/>
        </w:rPr>
        <w:t xml:space="preserve"> в первую половину шара добавили много неизвестного нам белого вещества, а зелёные и чёрные в другую половину – лишь чуточку такого вещества. Из этих половинок скатали два шара</w:t>
      </w:r>
      <w:r w:rsidR="00B9469E">
        <w:rPr>
          <w:sz w:val="24"/>
          <w:szCs w:val="24"/>
        </w:rPr>
        <w:t xml:space="preserve"> (слайд 6)</w:t>
      </w:r>
      <w:r w:rsidR="0061131D" w:rsidRPr="0061131D">
        <w:rPr>
          <w:i/>
          <w:sz w:val="24"/>
          <w:szCs w:val="24"/>
        </w:rPr>
        <w:t>(ребята по ходу рассказа выполняют названные действия)</w:t>
      </w:r>
      <w:r w:rsidR="0061131D">
        <w:rPr>
          <w:i/>
          <w:sz w:val="24"/>
          <w:szCs w:val="24"/>
        </w:rPr>
        <w:t>.</w:t>
      </w:r>
    </w:p>
    <w:p w:rsidR="0061131D" w:rsidRDefault="0061131D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>Потом красные и жёлтые волшебники разделили свой шар на две половинки, а зелёные и чёрные произвели аналогичные действия со своим шаром</w:t>
      </w:r>
      <w:proofErr w:type="gramStart"/>
      <w:r>
        <w:rPr>
          <w:sz w:val="24"/>
          <w:szCs w:val="24"/>
        </w:rPr>
        <w:t>.</w:t>
      </w:r>
      <w:r w:rsidR="00B9469E">
        <w:rPr>
          <w:sz w:val="24"/>
          <w:szCs w:val="24"/>
        </w:rPr>
        <w:t>(</w:t>
      </w:r>
      <w:proofErr w:type="gramEnd"/>
      <w:r w:rsidR="00B9469E">
        <w:rPr>
          <w:sz w:val="24"/>
          <w:szCs w:val="24"/>
        </w:rPr>
        <w:t>слайд 7)</w:t>
      </w:r>
    </w:p>
    <w:p w:rsidR="00E01A92" w:rsidRDefault="0061131D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Красные волшебники добавили в свою половину вещества красного цвета. Это была кровь. </w:t>
      </w:r>
    </w:p>
    <w:p w:rsidR="00E01A92" w:rsidRPr="00E01A92" w:rsidRDefault="00E01A92" w:rsidP="00E63AE8">
      <w:pPr>
        <w:jc w:val="both"/>
        <w:rPr>
          <w:b/>
          <w:sz w:val="24"/>
          <w:szCs w:val="24"/>
        </w:rPr>
      </w:pPr>
      <w:r w:rsidRPr="00E01A92">
        <w:rPr>
          <w:b/>
          <w:sz w:val="24"/>
          <w:szCs w:val="24"/>
        </w:rPr>
        <w:t>Педагог-психолог:</w:t>
      </w:r>
    </w:p>
    <w:p w:rsidR="0061131D" w:rsidRDefault="00E01A92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131D">
        <w:rPr>
          <w:sz w:val="24"/>
          <w:szCs w:val="24"/>
        </w:rPr>
        <w:t xml:space="preserve">Волшебники считали, что именно благодаря крови они смогут вылепить энергичных, быстрых, жизнерадостных, общительных человечков, которые будут легко переносить жизненные трудности и неудачи. Красные волшебники решили назвать своих человечков </w:t>
      </w:r>
      <w:r w:rsidR="0061131D" w:rsidRPr="0061131D">
        <w:rPr>
          <w:i/>
          <w:sz w:val="24"/>
          <w:szCs w:val="24"/>
        </w:rPr>
        <w:t>сангвиниками</w:t>
      </w:r>
      <w:r w:rsidR="0061131D">
        <w:rPr>
          <w:i/>
          <w:sz w:val="24"/>
          <w:szCs w:val="24"/>
        </w:rPr>
        <w:t xml:space="preserve"> (</w:t>
      </w:r>
      <w:proofErr w:type="spellStart"/>
      <w:r w:rsidR="0061131D">
        <w:rPr>
          <w:i/>
          <w:sz w:val="24"/>
          <w:szCs w:val="24"/>
          <w:lang w:val="en-US"/>
        </w:rPr>
        <w:t>sanguis</w:t>
      </w:r>
      <w:proofErr w:type="spellEnd"/>
      <w:r w:rsidR="0061131D">
        <w:rPr>
          <w:sz w:val="24"/>
          <w:szCs w:val="24"/>
        </w:rPr>
        <w:t>по латыни означает «кровь»)</w:t>
      </w:r>
      <w:proofErr w:type="gramStart"/>
      <w:r w:rsidR="0061131D">
        <w:rPr>
          <w:sz w:val="24"/>
          <w:szCs w:val="24"/>
        </w:rPr>
        <w:t>.</w:t>
      </w:r>
      <w:proofErr w:type="gramEnd"/>
      <w:r w:rsidR="00B9469E">
        <w:rPr>
          <w:sz w:val="24"/>
          <w:szCs w:val="24"/>
        </w:rPr>
        <w:t xml:space="preserve"> (</w:t>
      </w:r>
      <w:proofErr w:type="gramStart"/>
      <w:r w:rsidR="00B9469E">
        <w:rPr>
          <w:sz w:val="24"/>
          <w:szCs w:val="24"/>
        </w:rPr>
        <w:t>п</w:t>
      </w:r>
      <w:proofErr w:type="gramEnd"/>
      <w:r w:rsidR="00B9469E">
        <w:rPr>
          <w:sz w:val="24"/>
          <w:szCs w:val="24"/>
        </w:rPr>
        <w:t>утём гиперссылки переходим на слайд 8)</w:t>
      </w:r>
    </w:p>
    <w:p w:rsidR="00E01A92" w:rsidRDefault="00E01A92" w:rsidP="00E63AE8">
      <w:pPr>
        <w:jc w:val="both"/>
        <w:rPr>
          <w:b/>
          <w:sz w:val="24"/>
          <w:szCs w:val="24"/>
        </w:rPr>
      </w:pPr>
      <w:r w:rsidRPr="002264BC">
        <w:rPr>
          <w:b/>
          <w:sz w:val="24"/>
          <w:szCs w:val="24"/>
        </w:rPr>
        <w:t>Учитель изобразительного искусства:</w:t>
      </w:r>
    </w:p>
    <w:p w:rsidR="00E01A92" w:rsidRDefault="00E01A92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131D">
        <w:rPr>
          <w:sz w:val="24"/>
          <w:szCs w:val="24"/>
        </w:rPr>
        <w:t>Жёлтые волшебники решили добавить в свою половину шара жёлтого вещества – желчи. Они хотели, чтобы человечки получились очень энергичными, страстными, подвижными, с быстрой сменой настроения. Но волшебники переборщили и добавили слишком много желчи.</w:t>
      </w:r>
    </w:p>
    <w:p w:rsidR="007C43AE" w:rsidRDefault="007C43AE" w:rsidP="00E63AE8">
      <w:pPr>
        <w:jc w:val="both"/>
        <w:rPr>
          <w:b/>
          <w:sz w:val="24"/>
          <w:szCs w:val="24"/>
        </w:rPr>
      </w:pPr>
    </w:p>
    <w:p w:rsidR="007C43AE" w:rsidRDefault="007C43AE" w:rsidP="00E63AE8">
      <w:pPr>
        <w:jc w:val="both"/>
        <w:rPr>
          <w:b/>
          <w:sz w:val="24"/>
          <w:szCs w:val="24"/>
        </w:rPr>
      </w:pPr>
    </w:p>
    <w:p w:rsidR="00E01A92" w:rsidRPr="00E01A92" w:rsidRDefault="00E01A92" w:rsidP="00E63AE8">
      <w:pPr>
        <w:jc w:val="both"/>
        <w:rPr>
          <w:b/>
          <w:sz w:val="24"/>
          <w:szCs w:val="24"/>
        </w:rPr>
      </w:pPr>
      <w:r w:rsidRPr="00E01A92">
        <w:rPr>
          <w:b/>
          <w:sz w:val="24"/>
          <w:szCs w:val="24"/>
        </w:rPr>
        <w:lastRenderedPageBreak/>
        <w:t>Педагог-психолог:</w:t>
      </w:r>
    </w:p>
    <w:p w:rsidR="0061131D" w:rsidRDefault="00E01A92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131D">
        <w:rPr>
          <w:sz w:val="24"/>
          <w:szCs w:val="24"/>
        </w:rPr>
        <w:t>В результате этого, кроме положительных качеств, человечки должны были</w:t>
      </w:r>
      <w:r w:rsidR="008067DD">
        <w:rPr>
          <w:sz w:val="24"/>
          <w:szCs w:val="24"/>
        </w:rPr>
        <w:t xml:space="preserve"> появиться с такими свойствами, как вспыльчивость, раздражительность и несдержанность. Волшебники решили назвать будущих человечков </w:t>
      </w:r>
      <w:r w:rsidR="008067DD">
        <w:rPr>
          <w:i/>
          <w:sz w:val="24"/>
          <w:szCs w:val="24"/>
        </w:rPr>
        <w:t>холериками (</w:t>
      </w:r>
      <w:proofErr w:type="spellStart"/>
      <w:r w:rsidR="008067DD">
        <w:rPr>
          <w:i/>
          <w:sz w:val="24"/>
          <w:szCs w:val="24"/>
          <w:lang w:val="en-US"/>
        </w:rPr>
        <w:t>holle</w:t>
      </w:r>
      <w:proofErr w:type="spellEnd"/>
      <w:r w:rsidR="008067DD">
        <w:rPr>
          <w:sz w:val="24"/>
          <w:szCs w:val="24"/>
        </w:rPr>
        <w:t>по латыни означает «желчь»)</w:t>
      </w:r>
      <w:proofErr w:type="gramStart"/>
      <w:r w:rsidR="008067DD">
        <w:rPr>
          <w:sz w:val="24"/>
          <w:szCs w:val="24"/>
        </w:rPr>
        <w:t>.</w:t>
      </w:r>
      <w:r w:rsidR="00B9469E">
        <w:rPr>
          <w:sz w:val="24"/>
          <w:szCs w:val="24"/>
        </w:rPr>
        <w:t>(</w:t>
      </w:r>
      <w:proofErr w:type="gramEnd"/>
      <w:r w:rsidR="00B9469E">
        <w:rPr>
          <w:sz w:val="24"/>
          <w:szCs w:val="24"/>
        </w:rPr>
        <w:t>путём гиперссылки переходим на слайд 9)</w:t>
      </w:r>
    </w:p>
    <w:p w:rsidR="00E01A92" w:rsidRDefault="00E01A92" w:rsidP="00E63AE8">
      <w:pPr>
        <w:jc w:val="both"/>
        <w:rPr>
          <w:b/>
          <w:sz w:val="24"/>
          <w:szCs w:val="24"/>
        </w:rPr>
      </w:pPr>
      <w:r w:rsidRPr="002264BC">
        <w:rPr>
          <w:b/>
          <w:sz w:val="24"/>
          <w:szCs w:val="24"/>
        </w:rPr>
        <w:t>Учитель изобразительного искусства:</w:t>
      </w:r>
    </w:p>
    <w:p w:rsidR="00E01A92" w:rsidRDefault="00E01A92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7DD">
        <w:rPr>
          <w:sz w:val="24"/>
          <w:szCs w:val="24"/>
        </w:rPr>
        <w:t xml:space="preserve">Зелёные волшебники добавили зелёное вещество – слизь. </w:t>
      </w:r>
    </w:p>
    <w:p w:rsidR="00E01A92" w:rsidRPr="00E01A92" w:rsidRDefault="00E01A92" w:rsidP="00E63AE8">
      <w:pPr>
        <w:jc w:val="both"/>
        <w:rPr>
          <w:b/>
          <w:sz w:val="24"/>
          <w:szCs w:val="24"/>
        </w:rPr>
      </w:pPr>
      <w:r w:rsidRPr="00E01A92">
        <w:rPr>
          <w:b/>
          <w:sz w:val="24"/>
          <w:szCs w:val="24"/>
        </w:rPr>
        <w:t>Педагог-психолог:</w:t>
      </w:r>
    </w:p>
    <w:p w:rsidR="008067DD" w:rsidRDefault="00E01A92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7DD">
        <w:rPr>
          <w:sz w:val="24"/>
          <w:szCs w:val="24"/>
        </w:rPr>
        <w:t xml:space="preserve">У них появятся человечки медлительные, уравновешенные, обладающие высокой работоспособностью, но трудно и медленно приспосабливающиеся к новым условиям. Таких человечков волшебники назвали </w:t>
      </w:r>
      <w:r w:rsidR="008067DD">
        <w:rPr>
          <w:i/>
          <w:sz w:val="24"/>
          <w:szCs w:val="24"/>
        </w:rPr>
        <w:t>флегматиками (</w:t>
      </w:r>
      <w:proofErr w:type="spellStart"/>
      <w:r w:rsidR="008067DD">
        <w:rPr>
          <w:i/>
          <w:sz w:val="24"/>
          <w:szCs w:val="24"/>
          <w:lang w:val="en-US"/>
        </w:rPr>
        <w:t>phlegma</w:t>
      </w:r>
      <w:proofErr w:type="spellEnd"/>
      <w:r w:rsidR="008067DD">
        <w:rPr>
          <w:sz w:val="24"/>
          <w:szCs w:val="24"/>
        </w:rPr>
        <w:t>по латыни означает «слизь»)</w:t>
      </w:r>
      <w:proofErr w:type="gramStart"/>
      <w:r w:rsidR="008067DD">
        <w:rPr>
          <w:sz w:val="24"/>
          <w:szCs w:val="24"/>
        </w:rPr>
        <w:t>.</w:t>
      </w:r>
      <w:proofErr w:type="gramEnd"/>
      <w:r w:rsidR="00B9469E">
        <w:rPr>
          <w:sz w:val="24"/>
          <w:szCs w:val="24"/>
        </w:rPr>
        <w:t xml:space="preserve"> (</w:t>
      </w:r>
      <w:proofErr w:type="gramStart"/>
      <w:r w:rsidR="00B9469E">
        <w:rPr>
          <w:sz w:val="24"/>
          <w:szCs w:val="24"/>
        </w:rPr>
        <w:t>п</w:t>
      </w:r>
      <w:proofErr w:type="gramEnd"/>
      <w:r w:rsidR="00B9469E">
        <w:rPr>
          <w:sz w:val="24"/>
          <w:szCs w:val="24"/>
        </w:rPr>
        <w:t>утём гиперссылки переходим на слайд 10)</w:t>
      </w:r>
    </w:p>
    <w:p w:rsidR="00E01A92" w:rsidRDefault="00E01A92" w:rsidP="00E63AE8">
      <w:pPr>
        <w:jc w:val="both"/>
        <w:rPr>
          <w:b/>
          <w:sz w:val="24"/>
          <w:szCs w:val="24"/>
        </w:rPr>
      </w:pPr>
      <w:r w:rsidRPr="002264BC">
        <w:rPr>
          <w:b/>
          <w:sz w:val="24"/>
          <w:szCs w:val="24"/>
        </w:rPr>
        <w:t>Учитель изобразительного искусства:</w:t>
      </w:r>
    </w:p>
    <w:p w:rsidR="00E01A92" w:rsidRDefault="00E01A92" w:rsidP="00E63A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067DD">
        <w:rPr>
          <w:sz w:val="24"/>
          <w:szCs w:val="24"/>
        </w:rPr>
        <w:t xml:space="preserve">Чёрные волшебники добавили в половинку шара чёрной желчи. </w:t>
      </w:r>
    </w:p>
    <w:p w:rsidR="00E01A92" w:rsidRPr="00E01A92" w:rsidRDefault="00E01A92" w:rsidP="00E63AE8">
      <w:pPr>
        <w:jc w:val="both"/>
        <w:rPr>
          <w:b/>
          <w:sz w:val="24"/>
          <w:szCs w:val="24"/>
        </w:rPr>
      </w:pPr>
      <w:r w:rsidRPr="00E01A92">
        <w:rPr>
          <w:b/>
          <w:sz w:val="24"/>
          <w:szCs w:val="24"/>
        </w:rPr>
        <w:t>Педагог-психолог:</w:t>
      </w:r>
    </w:p>
    <w:p w:rsidR="008067DD" w:rsidRDefault="00E01A92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7DD">
        <w:rPr>
          <w:sz w:val="24"/>
          <w:szCs w:val="24"/>
        </w:rPr>
        <w:t xml:space="preserve">Из-за этого человечки должны были получиться чрезмерно чувствительными, впечатлительными, склонными к грусти, робости, замкнутости. Таких человечков решено было назвать </w:t>
      </w:r>
      <w:r w:rsidR="008067DD">
        <w:rPr>
          <w:i/>
          <w:sz w:val="24"/>
          <w:szCs w:val="24"/>
        </w:rPr>
        <w:t>меланхоликами (</w:t>
      </w:r>
      <w:proofErr w:type="spellStart"/>
      <w:r w:rsidR="008067DD">
        <w:rPr>
          <w:i/>
          <w:sz w:val="24"/>
          <w:szCs w:val="24"/>
          <w:lang w:val="en-US"/>
        </w:rPr>
        <w:t>melanahole</w:t>
      </w:r>
      <w:proofErr w:type="spellEnd"/>
      <w:r w:rsidR="008067DD" w:rsidRPr="007F4EDA">
        <w:rPr>
          <w:sz w:val="24"/>
          <w:szCs w:val="24"/>
        </w:rPr>
        <w:t>по латыни</w:t>
      </w:r>
      <w:r w:rsidR="007F4EDA" w:rsidRPr="007F4EDA">
        <w:rPr>
          <w:sz w:val="24"/>
          <w:szCs w:val="24"/>
        </w:rPr>
        <w:t xml:space="preserve"> – «чёрная желчь»)</w:t>
      </w:r>
      <w:proofErr w:type="gramStart"/>
      <w:r w:rsidR="007F4EDA">
        <w:rPr>
          <w:sz w:val="24"/>
          <w:szCs w:val="24"/>
        </w:rPr>
        <w:t>.</w:t>
      </w:r>
      <w:r w:rsidR="00B9469E">
        <w:rPr>
          <w:sz w:val="24"/>
          <w:szCs w:val="24"/>
        </w:rPr>
        <w:t>(</w:t>
      </w:r>
      <w:proofErr w:type="gramEnd"/>
      <w:r w:rsidR="00B9469E">
        <w:rPr>
          <w:sz w:val="24"/>
          <w:szCs w:val="24"/>
        </w:rPr>
        <w:t>путём гиперссылки переходим на слайд 11)</w:t>
      </w:r>
    </w:p>
    <w:p w:rsidR="00E01A92" w:rsidRDefault="00E01A92" w:rsidP="00E63AE8">
      <w:pPr>
        <w:jc w:val="both"/>
        <w:rPr>
          <w:b/>
          <w:sz w:val="24"/>
          <w:szCs w:val="24"/>
        </w:rPr>
      </w:pPr>
      <w:r w:rsidRPr="002264BC">
        <w:rPr>
          <w:b/>
          <w:sz w:val="24"/>
          <w:szCs w:val="24"/>
        </w:rPr>
        <w:t>Учитель изобразительного искусства:</w:t>
      </w:r>
    </w:p>
    <w:p w:rsidR="007F4EDA" w:rsidRDefault="00E01A92" w:rsidP="00E63A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F4EDA">
        <w:rPr>
          <w:sz w:val="24"/>
          <w:szCs w:val="24"/>
        </w:rPr>
        <w:t xml:space="preserve">Таким образом, получило четыре шара для будущих человечков: для сангвиников, холериков, флегматиков и меланхоликов. Красные, жёлтые, зелёные и чёрные волшебники разделили свои шары так, чтобы какая-то часть досталась каждому из них </w:t>
      </w:r>
      <w:r w:rsidR="007F4EDA" w:rsidRPr="007F4EDA">
        <w:rPr>
          <w:i/>
          <w:sz w:val="24"/>
          <w:szCs w:val="24"/>
        </w:rPr>
        <w:t>(ребята делят шары на части)</w:t>
      </w:r>
      <w:r w:rsidR="007F4EDA">
        <w:rPr>
          <w:sz w:val="24"/>
          <w:szCs w:val="24"/>
        </w:rPr>
        <w:t>. Теперь у каждого волшебника был свой материал, из которого не терпелось вылепить человечка.</w:t>
      </w:r>
    </w:p>
    <w:p w:rsidR="007F4EDA" w:rsidRDefault="007F4EDA" w:rsidP="00E63AE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Каждый волшебник скатал из доставшегося ему материала шар. Затем разделил на две части, скатал из </w:t>
      </w:r>
      <w:proofErr w:type="spellStart"/>
      <w:r>
        <w:rPr>
          <w:sz w:val="24"/>
          <w:szCs w:val="24"/>
        </w:rPr>
        <w:t>на</w:t>
      </w:r>
      <w:r w:rsidR="00E01A92">
        <w:rPr>
          <w:sz w:val="24"/>
          <w:szCs w:val="24"/>
        </w:rPr>
        <w:t>х</w:t>
      </w:r>
      <w:proofErr w:type="spellEnd"/>
      <w:r w:rsidR="00E01A92">
        <w:rPr>
          <w:sz w:val="24"/>
          <w:szCs w:val="24"/>
        </w:rPr>
        <w:t xml:space="preserve"> шары. Больший шар разделил по</w:t>
      </w:r>
      <w:r>
        <w:rPr>
          <w:sz w:val="24"/>
          <w:szCs w:val="24"/>
        </w:rPr>
        <w:t xml:space="preserve">полам, снова скатал шары. Получилось три </w:t>
      </w:r>
      <w:r w:rsidR="00E01A92">
        <w:rPr>
          <w:sz w:val="24"/>
          <w:szCs w:val="24"/>
        </w:rPr>
        <w:t xml:space="preserve">шара. </w:t>
      </w:r>
      <w:proofErr w:type="gramStart"/>
      <w:r w:rsidR="00E01A92">
        <w:rPr>
          <w:sz w:val="24"/>
          <w:szCs w:val="24"/>
        </w:rPr>
        <w:t>Большой</w:t>
      </w:r>
      <w:proofErr w:type="gramEnd"/>
      <w:r w:rsidR="00E01A92">
        <w:rPr>
          <w:sz w:val="24"/>
          <w:szCs w:val="24"/>
        </w:rPr>
        <w:t xml:space="preserve"> снова разделил по</w:t>
      </w:r>
      <w:r>
        <w:rPr>
          <w:sz w:val="24"/>
          <w:szCs w:val="24"/>
        </w:rPr>
        <w:t xml:space="preserve">полам и так далее, пока не образовалось у каждого волшебника семь шаров. Из этих шаров смастерили волшебники человечков, соединяя шар за шаром. </w:t>
      </w:r>
      <w:proofErr w:type="gramStart"/>
      <w:r>
        <w:rPr>
          <w:sz w:val="24"/>
          <w:szCs w:val="24"/>
        </w:rPr>
        <w:t>Один шар – голова, второй – шея, третий – туловище, четвёртый и пятый – ноги, шестой и седьмой – руки.</w:t>
      </w:r>
      <w:proofErr w:type="gramEnd"/>
      <w:r w:rsidR="00027F72">
        <w:rPr>
          <w:sz w:val="24"/>
          <w:szCs w:val="24"/>
        </w:rPr>
        <w:t xml:space="preserve"> Некоторым волшебникам показалось, что некоторые человечки вышли какие-то неуклюжие, и волшебники принялись их приукрашивать: вытягивать ручки, ножки, делать то, что просила душа </w:t>
      </w:r>
      <w:r w:rsidR="00027F72" w:rsidRPr="00027F72">
        <w:rPr>
          <w:i/>
          <w:sz w:val="24"/>
          <w:szCs w:val="24"/>
        </w:rPr>
        <w:t>(ребята при этом работают над своим человечком)</w:t>
      </w:r>
      <w:r w:rsidR="00027F72">
        <w:rPr>
          <w:i/>
          <w:sz w:val="24"/>
          <w:szCs w:val="24"/>
        </w:rPr>
        <w:t>.</w:t>
      </w:r>
    </w:p>
    <w:p w:rsidR="00E01A92" w:rsidRPr="00E01A92" w:rsidRDefault="00E01A92" w:rsidP="00E63AE8">
      <w:pPr>
        <w:jc w:val="both"/>
        <w:rPr>
          <w:b/>
          <w:sz w:val="24"/>
          <w:szCs w:val="24"/>
        </w:rPr>
      </w:pPr>
      <w:r w:rsidRPr="00E01A92">
        <w:rPr>
          <w:b/>
          <w:sz w:val="24"/>
          <w:szCs w:val="24"/>
        </w:rPr>
        <w:t>Педагог-психолог:</w:t>
      </w:r>
    </w:p>
    <w:p w:rsidR="00027F72" w:rsidRDefault="00E01A92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7F72" w:rsidRPr="00027F72">
        <w:rPr>
          <w:sz w:val="24"/>
          <w:szCs w:val="24"/>
        </w:rPr>
        <w:t>Итак, получилось четыре группы человечков:</w:t>
      </w:r>
      <w:r w:rsidR="00027F72">
        <w:rPr>
          <w:sz w:val="24"/>
          <w:szCs w:val="24"/>
        </w:rPr>
        <w:t xml:space="preserve"> сангвиники, холерики, флегматики и меланхолики.</w:t>
      </w:r>
      <w:r w:rsidR="007C43AE">
        <w:rPr>
          <w:sz w:val="24"/>
          <w:szCs w:val="24"/>
        </w:rPr>
        <w:t xml:space="preserve"> </w:t>
      </w:r>
      <w:r w:rsidR="00027F72">
        <w:rPr>
          <w:sz w:val="24"/>
          <w:szCs w:val="24"/>
        </w:rPr>
        <w:t xml:space="preserve">Посмотрите, пожалуйста, на группу сангвиников. Есть ли среди них хоть один человечек точь-в-точь похожий на </w:t>
      </w:r>
      <w:proofErr w:type="gramStart"/>
      <w:r w:rsidR="00027F72">
        <w:rPr>
          <w:sz w:val="24"/>
          <w:szCs w:val="24"/>
        </w:rPr>
        <w:t>другого</w:t>
      </w:r>
      <w:proofErr w:type="gramEnd"/>
      <w:r w:rsidR="00027F72">
        <w:rPr>
          <w:sz w:val="24"/>
          <w:szCs w:val="24"/>
        </w:rPr>
        <w:t>? А среди холериков, флегматиков, меланхоликов?</w:t>
      </w:r>
    </w:p>
    <w:p w:rsidR="00027F72" w:rsidRDefault="00027F72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Что общего между всеми холериками и сангвиниками?</w:t>
      </w:r>
    </w:p>
    <w:p w:rsidR="00027F72" w:rsidRDefault="00027F72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>Есть врожденные особенности человека, которые обуславливают динамические характеристики интенсивности и скорости реагирования, степени эмоциональной возбудимости и уравновешенности, особенности приспособления к окружающей среде</w:t>
      </w:r>
      <w:r w:rsidR="000A31D0">
        <w:rPr>
          <w:sz w:val="24"/>
          <w:szCs w:val="24"/>
        </w:rPr>
        <w:t xml:space="preserve">. Эти особенности называю </w:t>
      </w:r>
      <w:r w:rsidR="000A31D0" w:rsidRPr="000A31D0">
        <w:rPr>
          <w:i/>
          <w:sz w:val="24"/>
          <w:szCs w:val="24"/>
        </w:rPr>
        <w:t>темпераментом</w:t>
      </w:r>
      <w:proofErr w:type="gramStart"/>
      <w:r w:rsidR="000A31D0" w:rsidRPr="000A31D0">
        <w:rPr>
          <w:i/>
          <w:sz w:val="24"/>
          <w:szCs w:val="24"/>
        </w:rPr>
        <w:t>.</w:t>
      </w:r>
      <w:proofErr w:type="gramEnd"/>
      <w:r w:rsidR="00F851F2">
        <w:rPr>
          <w:i/>
          <w:sz w:val="24"/>
          <w:szCs w:val="24"/>
        </w:rPr>
        <w:t xml:space="preserve"> (</w:t>
      </w:r>
      <w:proofErr w:type="gramStart"/>
      <w:r w:rsidR="00F851F2">
        <w:rPr>
          <w:i/>
          <w:sz w:val="24"/>
          <w:szCs w:val="24"/>
        </w:rPr>
        <w:t>с</w:t>
      </w:r>
      <w:proofErr w:type="gramEnd"/>
      <w:r w:rsidR="00F851F2">
        <w:rPr>
          <w:i/>
          <w:sz w:val="24"/>
          <w:szCs w:val="24"/>
        </w:rPr>
        <w:t>лайд 12)</w:t>
      </w:r>
      <w:r w:rsidR="000A31D0" w:rsidRPr="000A31D0">
        <w:rPr>
          <w:sz w:val="24"/>
          <w:szCs w:val="24"/>
        </w:rPr>
        <w:t xml:space="preserve">Таким </w:t>
      </w:r>
      <w:r w:rsidR="000A31D0">
        <w:rPr>
          <w:sz w:val="24"/>
          <w:szCs w:val="24"/>
        </w:rPr>
        <w:t>образом, всех людей можно разделить на две большие группы: экстраверты («обращённые вовне»)  и интроверты («обращённые внутрь себя»)</w:t>
      </w:r>
    </w:p>
    <w:p w:rsidR="000A31D0" w:rsidRDefault="000A31D0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>Экстраверты общительны, активны, оптимистичны, подвижны, у них сильный тип высшей нервной деятельности, по темпераменту они сангвиники и холерики.</w:t>
      </w:r>
    </w:p>
    <w:p w:rsidR="000A31D0" w:rsidRDefault="000A31D0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>Интроверты малообщительны, сдержаны, отделены от всех, в своих поступках ориентируются в основном на собственные представления, серьёзно относятся к принятию решения, контролируют свои эмоции. К интровертам относятся флегматики и меланхолики.</w:t>
      </w:r>
    </w:p>
    <w:p w:rsidR="00EB4161" w:rsidRDefault="00EB4161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>Однако, деление на темпераменты весьма условно. Это вовсе не значит, что все сангвиники как близнецы похожи друг на друга. Более того, в природе редко встречаются люди с чистым типом темперамента, обычно преобладает смешанный тип. Подлым, злым, лживым и порядочным может быть человек с любым типом темперамента. Добрым, правдивым – тоже с любым типом темперамента. Нельзя сказать, что один тип темперамента лучше, а другой хуже. У каждого типа есть свои слабые и сильные стороны.</w:t>
      </w:r>
    </w:p>
    <w:p w:rsidR="00EB4161" w:rsidRDefault="00EB4161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>Зачем нужны знания о типах темперамента? Чтобы лучше понимать себя и других, принимать те особенности человека, которые даны от природы</w:t>
      </w:r>
      <w:r w:rsidR="00F8048C">
        <w:rPr>
          <w:sz w:val="24"/>
          <w:szCs w:val="24"/>
        </w:rPr>
        <w:t>. А когда мы лучше понимаем себя и других, меньше возникает конфликтов. А это так важно в наше неспокойное время.</w:t>
      </w:r>
    </w:p>
    <w:p w:rsidR="00E01A92" w:rsidRDefault="00E01A92" w:rsidP="00E63AE8">
      <w:pPr>
        <w:jc w:val="both"/>
        <w:rPr>
          <w:b/>
          <w:sz w:val="24"/>
          <w:szCs w:val="24"/>
        </w:rPr>
      </w:pPr>
      <w:r w:rsidRPr="002264BC">
        <w:rPr>
          <w:b/>
          <w:sz w:val="24"/>
          <w:szCs w:val="24"/>
        </w:rPr>
        <w:t>Учитель изобразительного искусства:</w:t>
      </w:r>
    </w:p>
    <w:p w:rsidR="00F8048C" w:rsidRDefault="00E01A92" w:rsidP="00E63A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8048C">
        <w:rPr>
          <w:sz w:val="24"/>
          <w:szCs w:val="24"/>
        </w:rPr>
        <w:t>А теперь, дорогие волшебники, наделите своих человечков судьбой. Кем они будут и какими они будут – зависит от вас. Вы можете забрать своих человечков домой</w:t>
      </w:r>
      <w:proofErr w:type="gramStart"/>
      <w:r w:rsidR="00F8048C">
        <w:rPr>
          <w:sz w:val="24"/>
          <w:szCs w:val="24"/>
        </w:rPr>
        <w:t xml:space="preserve"> ,</w:t>
      </w:r>
      <w:proofErr w:type="gramEnd"/>
      <w:r w:rsidR="00F8048C">
        <w:rPr>
          <w:sz w:val="24"/>
          <w:szCs w:val="24"/>
        </w:rPr>
        <w:t xml:space="preserve"> можете оставить в классе.</w:t>
      </w:r>
    </w:p>
    <w:p w:rsidR="00E01A92" w:rsidRPr="00E01A92" w:rsidRDefault="00E01A92" w:rsidP="00E63AE8">
      <w:pPr>
        <w:jc w:val="both"/>
        <w:rPr>
          <w:b/>
          <w:sz w:val="24"/>
          <w:szCs w:val="24"/>
        </w:rPr>
      </w:pPr>
      <w:r w:rsidRPr="00E01A92">
        <w:rPr>
          <w:b/>
          <w:sz w:val="24"/>
          <w:szCs w:val="24"/>
        </w:rPr>
        <w:t>Педагог-психолог:</w:t>
      </w:r>
    </w:p>
    <w:p w:rsidR="00F8048C" w:rsidRDefault="00E01A92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048C">
        <w:rPr>
          <w:sz w:val="24"/>
          <w:szCs w:val="24"/>
        </w:rPr>
        <w:t xml:space="preserve">Наверное, вам интересно узнать, какой же тип темперамента преобладает лично у вас. Для этого мы проделаем практическую работу. </w:t>
      </w:r>
      <w:proofErr w:type="gramStart"/>
      <w:r w:rsidR="00F8048C">
        <w:rPr>
          <w:sz w:val="24"/>
          <w:szCs w:val="24"/>
        </w:rPr>
        <w:t>(Учащимся предлагается определить тип своего темперамента по формуле А. Белова.</w:t>
      </w:r>
      <w:proofErr w:type="gramEnd"/>
      <w:r w:rsidR="00F8048C">
        <w:rPr>
          <w:sz w:val="24"/>
          <w:szCs w:val="24"/>
        </w:rPr>
        <w:t xml:space="preserve"> </w:t>
      </w:r>
      <w:proofErr w:type="gramStart"/>
      <w:r w:rsidR="00F8048C">
        <w:rPr>
          <w:sz w:val="24"/>
          <w:szCs w:val="24"/>
        </w:rPr>
        <w:t>Им необходимо отметить знаком «+» те характеристики темперамента, которых для них обычны, повседневны.)</w:t>
      </w:r>
      <w:proofErr w:type="gramEnd"/>
      <w:r w:rsidR="00F8048C">
        <w:rPr>
          <w:sz w:val="24"/>
          <w:szCs w:val="24"/>
        </w:rPr>
        <w:t xml:space="preserve"> – Приложение.</w:t>
      </w:r>
    </w:p>
    <w:p w:rsidR="00F8048C" w:rsidRDefault="00F8048C" w:rsidP="00E63AE8">
      <w:pPr>
        <w:jc w:val="both"/>
        <w:rPr>
          <w:i/>
          <w:sz w:val="24"/>
          <w:szCs w:val="24"/>
        </w:rPr>
      </w:pPr>
      <w:r w:rsidRPr="00F8048C">
        <w:rPr>
          <w:i/>
          <w:sz w:val="24"/>
          <w:szCs w:val="24"/>
        </w:rPr>
        <w:t>Обработка результатов</w:t>
      </w:r>
      <w:r>
        <w:rPr>
          <w:i/>
          <w:sz w:val="24"/>
          <w:szCs w:val="24"/>
        </w:rPr>
        <w:t>:</w:t>
      </w:r>
    </w:p>
    <w:p w:rsidR="00767B42" w:rsidRDefault="00F8048C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>В характеристиках темперамента первый тип – это холерик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второй – сангвиник, третий – флегматик, четвёртый – меланхолик. Если количество характеристик темперамента того или иного типа составляет 16-20, то это значит, что качества данного темперамента присущи в значительной степени</w:t>
      </w:r>
      <w:r w:rsidR="00767B42">
        <w:rPr>
          <w:sz w:val="24"/>
          <w:szCs w:val="24"/>
        </w:rPr>
        <w:t>. Если положительных ответов 6-10, то качества данного типа присущи совсем в небольшой степени.</w:t>
      </w:r>
      <w:r w:rsidR="007C43AE">
        <w:rPr>
          <w:sz w:val="24"/>
          <w:szCs w:val="24"/>
        </w:rPr>
        <w:t xml:space="preserve"> </w:t>
      </w:r>
      <w:r w:rsidR="00767B42">
        <w:rPr>
          <w:sz w:val="24"/>
          <w:szCs w:val="24"/>
        </w:rPr>
        <w:t>Каждый темперамент имеет свои плюсы и минусы, и к представителю каждого темперамента нужен свой подход. Особенности поведения с людьми разных темпераментов могут быть основаны на предлагаемых ниже рекомендациях.</w:t>
      </w:r>
    </w:p>
    <w:p w:rsidR="00767B42" w:rsidRDefault="00767B42" w:rsidP="00F851F2">
      <w:pPr>
        <w:spacing w:before="240"/>
        <w:jc w:val="both"/>
        <w:rPr>
          <w:sz w:val="24"/>
          <w:szCs w:val="24"/>
        </w:rPr>
      </w:pPr>
      <w:r w:rsidRPr="00767B42">
        <w:rPr>
          <w:i/>
          <w:sz w:val="24"/>
          <w:szCs w:val="24"/>
        </w:rPr>
        <w:lastRenderedPageBreak/>
        <w:t>«Ни минуты покоя»</w:t>
      </w:r>
      <w:r>
        <w:rPr>
          <w:sz w:val="24"/>
          <w:szCs w:val="24"/>
        </w:rPr>
        <w:t xml:space="preserve"> - такой </w:t>
      </w:r>
      <w:proofErr w:type="gramStart"/>
      <w:r>
        <w:rPr>
          <w:sz w:val="24"/>
          <w:szCs w:val="24"/>
        </w:rPr>
        <w:t>принцип</w:t>
      </w:r>
      <w:proofErr w:type="gramEnd"/>
      <w:r>
        <w:rPr>
          <w:sz w:val="24"/>
          <w:szCs w:val="24"/>
        </w:rPr>
        <w:t xml:space="preserve"> подходя к холерику, который опирается на использование его плюсов (энергичности, увлечённости, страстности, подвижности, целеустремлённости) и нейтрализацию минусов (вспыльчивости, агрессивности, невыдержанности, нетерпеливости, конфликтности). Холерик всё время должен быть занят делом, иначе он свою активность направит на коллектив и может разрушить его изнутри</w:t>
      </w:r>
      <w:proofErr w:type="gramStart"/>
      <w:r>
        <w:rPr>
          <w:sz w:val="24"/>
          <w:szCs w:val="24"/>
        </w:rPr>
        <w:t>.</w:t>
      </w:r>
      <w:r w:rsidR="00F851F2">
        <w:rPr>
          <w:sz w:val="24"/>
          <w:szCs w:val="24"/>
        </w:rPr>
        <w:t>(</w:t>
      </w:r>
      <w:proofErr w:type="gramEnd"/>
      <w:r w:rsidR="00F851F2">
        <w:rPr>
          <w:sz w:val="24"/>
          <w:szCs w:val="24"/>
        </w:rPr>
        <w:t>слайд 13)</w:t>
      </w:r>
    </w:p>
    <w:p w:rsidR="00767B42" w:rsidRDefault="00767B42" w:rsidP="00E63AE8">
      <w:pPr>
        <w:jc w:val="both"/>
        <w:rPr>
          <w:sz w:val="24"/>
          <w:szCs w:val="24"/>
        </w:rPr>
      </w:pPr>
      <w:proofErr w:type="gramStart"/>
      <w:r w:rsidRPr="00767B42">
        <w:rPr>
          <w:i/>
          <w:sz w:val="24"/>
          <w:szCs w:val="24"/>
        </w:rPr>
        <w:t>«Доверяй, но проверяй»</w:t>
      </w:r>
      <w:r>
        <w:rPr>
          <w:sz w:val="24"/>
          <w:szCs w:val="24"/>
        </w:rPr>
        <w:t>- это уже подходит к сангвинику, имеющему свои плюсы (</w:t>
      </w:r>
      <w:r w:rsidR="0089185E">
        <w:rPr>
          <w:sz w:val="24"/>
          <w:szCs w:val="24"/>
        </w:rPr>
        <w:t xml:space="preserve">жизнерадостность, увлечённость, отзывчивость, общительность) и свои минусы (склонность к зазнайству, разбросанность, легкомыслие, поверхностность, </w:t>
      </w:r>
      <w:proofErr w:type="spellStart"/>
      <w:r w:rsidR="0089185E">
        <w:rPr>
          <w:sz w:val="24"/>
          <w:szCs w:val="24"/>
        </w:rPr>
        <w:t>сверхобщительность</w:t>
      </w:r>
      <w:proofErr w:type="spellEnd"/>
      <w:r w:rsidR="0089185E">
        <w:rPr>
          <w:sz w:val="24"/>
          <w:szCs w:val="24"/>
        </w:rPr>
        <w:t xml:space="preserve"> и ненадёжность).</w:t>
      </w:r>
      <w:proofErr w:type="gramEnd"/>
      <w:r w:rsidR="0089185E">
        <w:rPr>
          <w:sz w:val="24"/>
          <w:szCs w:val="24"/>
        </w:rPr>
        <w:t xml:space="preserve"> Милый человек сангвиник всегда обещает, чтобы не обидеть человека. Но далеко не всегда исполняет обещанное, поэтому надо проконтролировать, выполнил ли он своё обещание</w:t>
      </w:r>
      <w:proofErr w:type="gramStart"/>
      <w:r w:rsidR="0089185E">
        <w:rPr>
          <w:sz w:val="24"/>
          <w:szCs w:val="24"/>
        </w:rPr>
        <w:t>.</w:t>
      </w:r>
      <w:r w:rsidR="00F851F2">
        <w:rPr>
          <w:sz w:val="24"/>
          <w:szCs w:val="24"/>
        </w:rPr>
        <w:t>(</w:t>
      </w:r>
      <w:proofErr w:type="gramEnd"/>
      <w:r w:rsidR="00F851F2">
        <w:rPr>
          <w:sz w:val="24"/>
          <w:szCs w:val="24"/>
        </w:rPr>
        <w:t>слайд 14)</w:t>
      </w:r>
    </w:p>
    <w:p w:rsidR="0089185E" w:rsidRDefault="0089185E" w:rsidP="00E63AE8">
      <w:pPr>
        <w:jc w:val="both"/>
        <w:rPr>
          <w:sz w:val="24"/>
          <w:szCs w:val="24"/>
        </w:rPr>
      </w:pPr>
      <w:proofErr w:type="gramStart"/>
      <w:r w:rsidRPr="0089185E">
        <w:rPr>
          <w:i/>
          <w:sz w:val="24"/>
          <w:szCs w:val="24"/>
        </w:rPr>
        <w:t>«Не торопи»</w:t>
      </w:r>
      <w:r>
        <w:rPr>
          <w:sz w:val="24"/>
          <w:szCs w:val="24"/>
        </w:rPr>
        <w:t>- таким должен быть подход к флегматику, имеющему плюсы (устойчивость, постоянство, активность, терпеливость, самообладание, надёжность) и, конечно, минусы (медлительность, безразличие, «толстокожесть», сухость).</w:t>
      </w:r>
      <w:proofErr w:type="gramEnd"/>
      <w:r>
        <w:rPr>
          <w:sz w:val="24"/>
          <w:szCs w:val="24"/>
        </w:rPr>
        <w:t xml:space="preserve"> Главное то, что флегматик не может работать в дефиците времени, ему нужен индивидуальный темп, поэтому не надо его подгонять, он сам рассчитает своё время и сделает  дело</w:t>
      </w:r>
      <w:proofErr w:type="gramStart"/>
      <w:r>
        <w:rPr>
          <w:sz w:val="24"/>
          <w:szCs w:val="24"/>
        </w:rPr>
        <w:t>.</w:t>
      </w:r>
      <w:r w:rsidR="00F851F2">
        <w:rPr>
          <w:sz w:val="24"/>
          <w:szCs w:val="24"/>
        </w:rPr>
        <w:t>(</w:t>
      </w:r>
      <w:proofErr w:type="gramEnd"/>
      <w:r w:rsidR="00F851F2">
        <w:rPr>
          <w:sz w:val="24"/>
          <w:szCs w:val="24"/>
        </w:rPr>
        <w:t>слайд 15)</w:t>
      </w:r>
    </w:p>
    <w:p w:rsidR="00695AAD" w:rsidRDefault="00695AAD" w:rsidP="00E63AE8">
      <w:pPr>
        <w:jc w:val="both"/>
        <w:rPr>
          <w:sz w:val="24"/>
          <w:szCs w:val="24"/>
        </w:rPr>
      </w:pPr>
      <w:proofErr w:type="gramStart"/>
      <w:r w:rsidRPr="00695AAD">
        <w:rPr>
          <w:i/>
          <w:sz w:val="24"/>
          <w:szCs w:val="24"/>
        </w:rPr>
        <w:t xml:space="preserve">«Не навреди» </w:t>
      </w:r>
      <w:r>
        <w:rPr>
          <w:sz w:val="24"/>
          <w:szCs w:val="24"/>
        </w:rPr>
        <w:t xml:space="preserve"> - это девиз для меланхолика, который также имеет свои плюсы (высокая чувствительность, мягкость, человечность, доброжелательность, способность к сочувствию) и, конечно же, минусы (низкая работоспособность, мнительность, ранимость, замкнутость, застенчивость).</w:t>
      </w:r>
      <w:proofErr w:type="gramEnd"/>
      <w:r>
        <w:rPr>
          <w:sz w:val="24"/>
          <w:szCs w:val="24"/>
        </w:rPr>
        <w:t xml:space="preserve"> На меланхолика нельзя кричать, слишком давить, давать резкие и жёсткие указания, так как он очень чувствителен к словам, интонациям и очень раним</w:t>
      </w:r>
      <w:proofErr w:type="gramStart"/>
      <w:r>
        <w:rPr>
          <w:sz w:val="24"/>
          <w:szCs w:val="24"/>
        </w:rPr>
        <w:t>.</w:t>
      </w:r>
      <w:r w:rsidR="00F851F2">
        <w:rPr>
          <w:sz w:val="24"/>
          <w:szCs w:val="24"/>
        </w:rPr>
        <w:t>(</w:t>
      </w:r>
      <w:proofErr w:type="gramEnd"/>
      <w:r w:rsidR="00F851F2">
        <w:rPr>
          <w:sz w:val="24"/>
          <w:szCs w:val="24"/>
        </w:rPr>
        <w:t>слайд 16)</w:t>
      </w:r>
    </w:p>
    <w:p w:rsidR="0099514E" w:rsidRPr="00695AAD" w:rsidRDefault="0099514E" w:rsidP="00E63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Ребята, сегодня на уроке мы узнали </w:t>
      </w:r>
      <w:proofErr w:type="gramStart"/>
      <w:r>
        <w:rPr>
          <w:sz w:val="24"/>
          <w:szCs w:val="24"/>
        </w:rPr>
        <w:t>очень много</w:t>
      </w:r>
      <w:proofErr w:type="gramEnd"/>
      <w:r>
        <w:rPr>
          <w:sz w:val="24"/>
          <w:szCs w:val="24"/>
        </w:rPr>
        <w:t xml:space="preserve"> нового о качествах людей и выяснили с чем это может быть с</w:t>
      </w:r>
      <w:r w:rsidR="00E01A92">
        <w:rPr>
          <w:sz w:val="24"/>
          <w:szCs w:val="24"/>
        </w:rPr>
        <w:t>вязанно. Вы узнали для себя что-</w:t>
      </w:r>
      <w:r>
        <w:rPr>
          <w:sz w:val="24"/>
          <w:szCs w:val="24"/>
        </w:rPr>
        <w:t>то новое? Важен ли тип темперамента при выборе профессии? (провожу рефлексию</w:t>
      </w:r>
      <w:proofErr w:type="gramStart"/>
      <w:r>
        <w:rPr>
          <w:sz w:val="24"/>
          <w:szCs w:val="24"/>
        </w:rPr>
        <w:t>)</w:t>
      </w:r>
      <w:r w:rsidR="00F851F2">
        <w:rPr>
          <w:sz w:val="24"/>
          <w:szCs w:val="24"/>
        </w:rPr>
        <w:t>(</w:t>
      </w:r>
      <w:proofErr w:type="gramEnd"/>
      <w:r w:rsidR="00F851F2">
        <w:rPr>
          <w:sz w:val="24"/>
          <w:szCs w:val="24"/>
        </w:rPr>
        <w:t>слайд 17) Спасибо за работу!</w:t>
      </w:r>
    </w:p>
    <w:p w:rsidR="00695AAD" w:rsidRPr="0089185E" w:rsidRDefault="00695AAD" w:rsidP="00E63AE8">
      <w:pPr>
        <w:jc w:val="both"/>
        <w:rPr>
          <w:sz w:val="24"/>
          <w:szCs w:val="24"/>
        </w:rPr>
      </w:pPr>
    </w:p>
    <w:p w:rsidR="00F8048C" w:rsidRDefault="00F8048C" w:rsidP="00E63AE8">
      <w:pPr>
        <w:jc w:val="both"/>
        <w:rPr>
          <w:sz w:val="24"/>
          <w:szCs w:val="24"/>
        </w:rPr>
      </w:pPr>
    </w:p>
    <w:p w:rsidR="00F8048C" w:rsidRDefault="00F8048C" w:rsidP="00E63AE8">
      <w:pPr>
        <w:jc w:val="both"/>
        <w:rPr>
          <w:sz w:val="24"/>
          <w:szCs w:val="24"/>
        </w:rPr>
      </w:pPr>
    </w:p>
    <w:p w:rsidR="00F8048C" w:rsidRDefault="00F8048C" w:rsidP="00E63AE8">
      <w:pPr>
        <w:jc w:val="both"/>
        <w:rPr>
          <w:sz w:val="24"/>
          <w:szCs w:val="24"/>
        </w:rPr>
      </w:pPr>
    </w:p>
    <w:p w:rsidR="00E01A92" w:rsidRDefault="00E01A92" w:rsidP="00E63AE8">
      <w:pPr>
        <w:jc w:val="both"/>
        <w:rPr>
          <w:sz w:val="24"/>
          <w:szCs w:val="24"/>
        </w:rPr>
      </w:pPr>
    </w:p>
    <w:p w:rsidR="00E84EC3" w:rsidRDefault="00E84EC3" w:rsidP="00E63AE8">
      <w:pPr>
        <w:jc w:val="both"/>
        <w:rPr>
          <w:b/>
          <w:i/>
          <w:sz w:val="24"/>
          <w:szCs w:val="24"/>
        </w:rPr>
      </w:pPr>
    </w:p>
    <w:p w:rsidR="007C43AE" w:rsidRDefault="007C43AE" w:rsidP="00E63AE8">
      <w:pPr>
        <w:jc w:val="both"/>
        <w:rPr>
          <w:b/>
          <w:i/>
          <w:sz w:val="24"/>
          <w:szCs w:val="24"/>
        </w:rPr>
      </w:pPr>
    </w:p>
    <w:p w:rsidR="007C43AE" w:rsidRDefault="007C43AE" w:rsidP="00E63AE8">
      <w:pPr>
        <w:jc w:val="both"/>
        <w:rPr>
          <w:b/>
          <w:i/>
          <w:sz w:val="24"/>
          <w:szCs w:val="24"/>
        </w:rPr>
      </w:pPr>
    </w:p>
    <w:p w:rsidR="007C43AE" w:rsidRDefault="007C43AE" w:rsidP="00E63AE8">
      <w:pPr>
        <w:jc w:val="both"/>
        <w:rPr>
          <w:b/>
          <w:i/>
          <w:sz w:val="24"/>
          <w:szCs w:val="24"/>
        </w:rPr>
      </w:pPr>
    </w:p>
    <w:p w:rsidR="007C43AE" w:rsidRDefault="007C43AE" w:rsidP="00E63AE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C40523" w:rsidRPr="00C40523" w:rsidRDefault="007C43AE" w:rsidP="00E63AE8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695AAD" w:rsidRPr="00C40523">
        <w:rPr>
          <w:b/>
          <w:i/>
          <w:sz w:val="24"/>
          <w:szCs w:val="24"/>
        </w:rPr>
        <w:t>Приложение</w:t>
      </w:r>
    </w:p>
    <w:p w:rsidR="00695AAD" w:rsidRPr="00C40523" w:rsidRDefault="00695AAD" w:rsidP="00E63AE8">
      <w:pPr>
        <w:jc w:val="both"/>
        <w:rPr>
          <w:b/>
          <w:i/>
          <w:sz w:val="24"/>
          <w:szCs w:val="24"/>
        </w:rPr>
      </w:pPr>
      <w:r w:rsidRPr="00C40523">
        <w:rPr>
          <w:b/>
          <w:i/>
          <w:sz w:val="24"/>
          <w:szCs w:val="24"/>
        </w:rPr>
        <w:t>Первый тип темперамента. Вы:</w:t>
      </w:r>
    </w:p>
    <w:p w:rsidR="00695AAD" w:rsidRPr="00C40523" w:rsidRDefault="00695AAD" w:rsidP="00695AAD">
      <w:pPr>
        <w:pStyle w:val="a3"/>
        <w:numPr>
          <w:ilvl w:val="0"/>
          <w:numId w:val="1"/>
        </w:numPr>
        <w:jc w:val="both"/>
      </w:pPr>
      <w:r w:rsidRPr="00C40523">
        <w:t>Неусидчивы, суетливы.</w:t>
      </w:r>
    </w:p>
    <w:p w:rsidR="00695AAD" w:rsidRPr="00C40523" w:rsidRDefault="00695AAD" w:rsidP="00695AAD">
      <w:pPr>
        <w:pStyle w:val="a3"/>
        <w:numPr>
          <w:ilvl w:val="0"/>
          <w:numId w:val="1"/>
        </w:numPr>
        <w:jc w:val="both"/>
      </w:pPr>
      <w:r w:rsidRPr="00C40523">
        <w:t>Невыдержанны, вспыльчивы.</w:t>
      </w:r>
    </w:p>
    <w:p w:rsidR="00695AAD" w:rsidRPr="00C40523" w:rsidRDefault="00695AAD" w:rsidP="00695AAD">
      <w:pPr>
        <w:pStyle w:val="a3"/>
        <w:numPr>
          <w:ilvl w:val="0"/>
          <w:numId w:val="1"/>
        </w:numPr>
        <w:jc w:val="both"/>
      </w:pPr>
      <w:r w:rsidRPr="00C40523">
        <w:t>Нетерпеливы.</w:t>
      </w:r>
    </w:p>
    <w:p w:rsidR="00695AAD" w:rsidRPr="00C40523" w:rsidRDefault="00695AAD" w:rsidP="00695AAD">
      <w:pPr>
        <w:pStyle w:val="a3"/>
        <w:numPr>
          <w:ilvl w:val="0"/>
          <w:numId w:val="1"/>
        </w:numPr>
        <w:jc w:val="both"/>
      </w:pPr>
      <w:r w:rsidRPr="00C40523">
        <w:t>Резки и прямолинейны в отношениях с людьми</w:t>
      </w:r>
    </w:p>
    <w:p w:rsidR="00695AAD" w:rsidRPr="00C40523" w:rsidRDefault="00695AAD" w:rsidP="00695AAD">
      <w:pPr>
        <w:pStyle w:val="a3"/>
        <w:numPr>
          <w:ilvl w:val="0"/>
          <w:numId w:val="1"/>
        </w:numPr>
        <w:jc w:val="both"/>
      </w:pPr>
      <w:r w:rsidRPr="00C40523">
        <w:t>Решительны и инициативны</w:t>
      </w:r>
    </w:p>
    <w:p w:rsidR="00695AAD" w:rsidRPr="00C40523" w:rsidRDefault="00695AAD" w:rsidP="00695AAD">
      <w:pPr>
        <w:pStyle w:val="a3"/>
        <w:numPr>
          <w:ilvl w:val="0"/>
          <w:numId w:val="1"/>
        </w:numPr>
        <w:jc w:val="both"/>
      </w:pPr>
      <w:r w:rsidRPr="00C40523">
        <w:t>Упрямы</w:t>
      </w:r>
    </w:p>
    <w:p w:rsidR="00695AAD" w:rsidRPr="00C40523" w:rsidRDefault="00695AAD" w:rsidP="00695AAD">
      <w:pPr>
        <w:pStyle w:val="a3"/>
        <w:numPr>
          <w:ilvl w:val="0"/>
          <w:numId w:val="1"/>
        </w:numPr>
        <w:jc w:val="both"/>
      </w:pPr>
      <w:proofErr w:type="gramStart"/>
      <w:r w:rsidRPr="00C40523">
        <w:t>Находчивы</w:t>
      </w:r>
      <w:proofErr w:type="gramEnd"/>
      <w:r w:rsidRPr="00C40523">
        <w:t xml:space="preserve"> в споре</w:t>
      </w:r>
    </w:p>
    <w:p w:rsidR="00695AAD" w:rsidRPr="00C40523" w:rsidRDefault="00695AAD" w:rsidP="00695AAD">
      <w:pPr>
        <w:pStyle w:val="a3"/>
        <w:numPr>
          <w:ilvl w:val="0"/>
          <w:numId w:val="1"/>
        </w:numPr>
        <w:jc w:val="both"/>
      </w:pPr>
      <w:r w:rsidRPr="00C40523">
        <w:t>Работаете рывками</w:t>
      </w:r>
    </w:p>
    <w:p w:rsidR="00695AAD" w:rsidRPr="00C40523" w:rsidRDefault="00695AAD" w:rsidP="00695AAD">
      <w:pPr>
        <w:pStyle w:val="a3"/>
        <w:numPr>
          <w:ilvl w:val="0"/>
          <w:numId w:val="1"/>
        </w:numPr>
        <w:jc w:val="both"/>
      </w:pPr>
      <w:proofErr w:type="gramStart"/>
      <w:r w:rsidRPr="00C40523">
        <w:t>Склонны</w:t>
      </w:r>
      <w:proofErr w:type="gramEnd"/>
      <w:r w:rsidRPr="00C40523">
        <w:t xml:space="preserve"> к риску</w:t>
      </w:r>
    </w:p>
    <w:p w:rsidR="00695AAD" w:rsidRPr="00C40523" w:rsidRDefault="00695AAD" w:rsidP="00695AAD">
      <w:pPr>
        <w:pStyle w:val="a3"/>
        <w:numPr>
          <w:ilvl w:val="0"/>
          <w:numId w:val="1"/>
        </w:numPr>
        <w:jc w:val="both"/>
      </w:pPr>
      <w:r w:rsidRPr="00C40523">
        <w:t>Незлопамятны</w:t>
      </w:r>
    </w:p>
    <w:p w:rsidR="00695AAD" w:rsidRPr="00C40523" w:rsidRDefault="00695AAD" w:rsidP="00695AAD">
      <w:pPr>
        <w:pStyle w:val="a3"/>
        <w:numPr>
          <w:ilvl w:val="0"/>
          <w:numId w:val="1"/>
        </w:numPr>
        <w:jc w:val="both"/>
      </w:pPr>
      <w:r w:rsidRPr="00C40523">
        <w:t>Обладаете быстрой, страстной, со сбивчивыми интонациями речью</w:t>
      </w:r>
    </w:p>
    <w:p w:rsidR="00DA1238" w:rsidRPr="00C40523" w:rsidRDefault="00DA1238" w:rsidP="00695AAD">
      <w:pPr>
        <w:pStyle w:val="a3"/>
        <w:numPr>
          <w:ilvl w:val="0"/>
          <w:numId w:val="1"/>
        </w:numPr>
        <w:jc w:val="both"/>
      </w:pPr>
      <w:proofErr w:type="spellStart"/>
      <w:proofErr w:type="gramStart"/>
      <w:r w:rsidRPr="00C40523">
        <w:t>Неуравновешанны</w:t>
      </w:r>
      <w:proofErr w:type="spellEnd"/>
      <w:r w:rsidRPr="00C40523">
        <w:t xml:space="preserve"> и склонны к горячности</w:t>
      </w:r>
      <w:proofErr w:type="gramEnd"/>
    </w:p>
    <w:p w:rsidR="00DA1238" w:rsidRPr="00C40523" w:rsidRDefault="00DA1238" w:rsidP="00695AAD">
      <w:pPr>
        <w:pStyle w:val="a3"/>
        <w:numPr>
          <w:ilvl w:val="0"/>
          <w:numId w:val="1"/>
        </w:numPr>
        <w:jc w:val="both"/>
      </w:pPr>
      <w:r w:rsidRPr="00C40523">
        <w:t>Агрессивный забияка</w:t>
      </w:r>
    </w:p>
    <w:p w:rsidR="00DA1238" w:rsidRPr="00C40523" w:rsidRDefault="00DA1238" w:rsidP="00695AAD">
      <w:pPr>
        <w:pStyle w:val="a3"/>
        <w:numPr>
          <w:ilvl w:val="0"/>
          <w:numId w:val="1"/>
        </w:numPr>
        <w:jc w:val="both"/>
      </w:pPr>
      <w:proofErr w:type="gramStart"/>
      <w:r w:rsidRPr="00C40523">
        <w:t>Нетерпимы</w:t>
      </w:r>
      <w:proofErr w:type="gramEnd"/>
      <w:r w:rsidRPr="00C40523">
        <w:t xml:space="preserve"> к недостаткам</w:t>
      </w:r>
    </w:p>
    <w:p w:rsidR="00DA1238" w:rsidRPr="00C40523" w:rsidRDefault="00DA1238" w:rsidP="00695AAD">
      <w:pPr>
        <w:pStyle w:val="a3"/>
        <w:numPr>
          <w:ilvl w:val="0"/>
          <w:numId w:val="1"/>
        </w:numPr>
        <w:jc w:val="both"/>
      </w:pPr>
      <w:r w:rsidRPr="00C40523">
        <w:t>Обладаете выразительной мимикой</w:t>
      </w:r>
    </w:p>
    <w:p w:rsidR="00DA1238" w:rsidRPr="00C40523" w:rsidRDefault="00DA1238" w:rsidP="00695AAD">
      <w:pPr>
        <w:pStyle w:val="a3"/>
        <w:numPr>
          <w:ilvl w:val="0"/>
          <w:numId w:val="1"/>
        </w:numPr>
        <w:jc w:val="both"/>
      </w:pPr>
      <w:r w:rsidRPr="00C40523">
        <w:t>Способны быстро действовать и решать</w:t>
      </w:r>
    </w:p>
    <w:p w:rsidR="00DA1238" w:rsidRPr="00C40523" w:rsidRDefault="00DA1238" w:rsidP="00695AAD">
      <w:pPr>
        <w:pStyle w:val="a3"/>
        <w:numPr>
          <w:ilvl w:val="0"/>
          <w:numId w:val="1"/>
        </w:numPr>
        <w:jc w:val="both"/>
      </w:pPr>
      <w:r w:rsidRPr="00C40523">
        <w:t>Неустанно стремитесь к новому.</w:t>
      </w:r>
    </w:p>
    <w:p w:rsidR="00DA1238" w:rsidRPr="00C40523" w:rsidRDefault="00DA1238" w:rsidP="00695AAD">
      <w:pPr>
        <w:pStyle w:val="a3"/>
        <w:numPr>
          <w:ilvl w:val="0"/>
          <w:numId w:val="1"/>
        </w:numPr>
        <w:jc w:val="both"/>
      </w:pPr>
      <w:r w:rsidRPr="00C40523">
        <w:t>Обладаете резкими порывистыми движениями</w:t>
      </w:r>
    </w:p>
    <w:p w:rsidR="00DA1238" w:rsidRPr="00C40523" w:rsidRDefault="00DA1238" w:rsidP="00695AAD">
      <w:pPr>
        <w:pStyle w:val="a3"/>
        <w:numPr>
          <w:ilvl w:val="0"/>
          <w:numId w:val="1"/>
        </w:numPr>
        <w:jc w:val="both"/>
      </w:pPr>
      <w:proofErr w:type="gramStart"/>
      <w:r w:rsidRPr="00C40523">
        <w:t>Настойчивы в достижении поставленной цели</w:t>
      </w:r>
      <w:proofErr w:type="gramEnd"/>
    </w:p>
    <w:p w:rsidR="00DA1238" w:rsidRPr="00C40523" w:rsidRDefault="00DA1238" w:rsidP="00695AAD">
      <w:pPr>
        <w:pStyle w:val="a3"/>
        <w:numPr>
          <w:ilvl w:val="0"/>
          <w:numId w:val="1"/>
        </w:numPr>
        <w:jc w:val="both"/>
      </w:pPr>
      <w:r w:rsidRPr="00C40523">
        <w:t>Склонны к резким сменам настроения.</w:t>
      </w:r>
    </w:p>
    <w:p w:rsidR="00DA1238" w:rsidRPr="00C40523" w:rsidRDefault="00DA1238" w:rsidP="00DA1238">
      <w:pPr>
        <w:jc w:val="both"/>
        <w:rPr>
          <w:b/>
          <w:i/>
          <w:sz w:val="24"/>
          <w:szCs w:val="24"/>
        </w:rPr>
      </w:pPr>
      <w:r w:rsidRPr="00C40523">
        <w:rPr>
          <w:b/>
          <w:i/>
          <w:sz w:val="24"/>
          <w:szCs w:val="24"/>
        </w:rPr>
        <w:t>Второй тип темперамента. Вы:</w:t>
      </w:r>
    </w:p>
    <w:p w:rsidR="00DA1238" w:rsidRPr="00C40523" w:rsidRDefault="00DA1238" w:rsidP="00DA1238">
      <w:pPr>
        <w:pStyle w:val="a3"/>
        <w:numPr>
          <w:ilvl w:val="0"/>
          <w:numId w:val="2"/>
        </w:numPr>
        <w:jc w:val="both"/>
      </w:pPr>
      <w:r w:rsidRPr="00C40523">
        <w:t>Веселы и жизнерадостны</w:t>
      </w:r>
    </w:p>
    <w:p w:rsidR="00DA1238" w:rsidRPr="00C40523" w:rsidRDefault="00DA1238" w:rsidP="00DA1238">
      <w:pPr>
        <w:pStyle w:val="a3"/>
        <w:numPr>
          <w:ilvl w:val="0"/>
          <w:numId w:val="2"/>
        </w:numPr>
        <w:jc w:val="both"/>
      </w:pPr>
      <w:r w:rsidRPr="00C40523">
        <w:t>Энергичны и деловиты</w:t>
      </w:r>
    </w:p>
    <w:p w:rsidR="00DA1238" w:rsidRPr="00C40523" w:rsidRDefault="00DA1238" w:rsidP="00DA1238">
      <w:pPr>
        <w:pStyle w:val="a3"/>
        <w:numPr>
          <w:ilvl w:val="0"/>
          <w:numId w:val="2"/>
        </w:numPr>
        <w:jc w:val="both"/>
      </w:pPr>
      <w:r w:rsidRPr="00C40523">
        <w:t>Часто не доводите начатое дело до конца</w:t>
      </w:r>
    </w:p>
    <w:p w:rsidR="00DA1238" w:rsidRPr="00C40523" w:rsidRDefault="00DA1238" w:rsidP="00DA1238">
      <w:pPr>
        <w:pStyle w:val="a3"/>
        <w:numPr>
          <w:ilvl w:val="0"/>
          <w:numId w:val="2"/>
        </w:numPr>
        <w:jc w:val="both"/>
      </w:pPr>
      <w:proofErr w:type="gramStart"/>
      <w:r w:rsidRPr="00C40523">
        <w:t>Склонны</w:t>
      </w:r>
      <w:proofErr w:type="gramEnd"/>
      <w:r w:rsidRPr="00C40523">
        <w:t xml:space="preserve"> переоценивать себя</w:t>
      </w:r>
    </w:p>
    <w:p w:rsidR="00DA1238" w:rsidRPr="00C40523" w:rsidRDefault="00DA1238" w:rsidP="00DA1238">
      <w:pPr>
        <w:pStyle w:val="a3"/>
        <w:numPr>
          <w:ilvl w:val="0"/>
          <w:numId w:val="2"/>
        </w:numPr>
        <w:jc w:val="both"/>
      </w:pPr>
      <w:proofErr w:type="gramStart"/>
      <w:r w:rsidRPr="00C40523">
        <w:t>Способны</w:t>
      </w:r>
      <w:proofErr w:type="gramEnd"/>
      <w:r w:rsidRPr="00C40523">
        <w:t xml:space="preserve"> быстро схватывать новое</w:t>
      </w:r>
    </w:p>
    <w:p w:rsidR="00DA1238" w:rsidRPr="00C40523" w:rsidRDefault="00DA1238" w:rsidP="00DA1238">
      <w:pPr>
        <w:pStyle w:val="a3"/>
        <w:numPr>
          <w:ilvl w:val="0"/>
          <w:numId w:val="2"/>
        </w:numPr>
        <w:jc w:val="both"/>
      </w:pPr>
      <w:proofErr w:type="gramStart"/>
      <w:r w:rsidRPr="00C40523">
        <w:t>Неустойчивы</w:t>
      </w:r>
      <w:proofErr w:type="gramEnd"/>
      <w:r w:rsidRPr="00C40523">
        <w:t xml:space="preserve"> в интересах и склонностях</w:t>
      </w:r>
    </w:p>
    <w:p w:rsidR="00DA1238" w:rsidRPr="00C40523" w:rsidRDefault="00DA1238" w:rsidP="00DA1238">
      <w:pPr>
        <w:pStyle w:val="a3"/>
        <w:numPr>
          <w:ilvl w:val="0"/>
          <w:numId w:val="2"/>
        </w:numPr>
        <w:jc w:val="both"/>
      </w:pPr>
      <w:r w:rsidRPr="00C40523">
        <w:t>Легко переживаете неудачи и неприятности</w:t>
      </w:r>
    </w:p>
    <w:p w:rsidR="00DA1238" w:rsidRPr="00C40523" w:rsidRDefault="00DA1238" w:rsidP="00DA1238">
      <w:pPr>
        <w:pStyle w:val="a3"/>
        <w:numPr>
          <w:ilvl w:val="0"/>
          <w:numId w:val="2"/>
        </w:numPr>
        <w:jc w:val="both"/>
      </w:pPr>
      <w:r w:rsidRPr="00C40523">
        <w:t>Легко приспосабливаетесь к разным обстоятельствам</w:t>
      </w:r>
    </w:p>
    <w:p w:rsidR="00DA1238" w:rsidRPr="00C40523" w:rsidRDefault="00DA1238" w:rsidP="00DA1238">
      <w:pPr>
        <w:pStyle w:val="a3"/>
        <w:numPr>
          <w:ilvl w:val="0"/>
          <w:numId w:val="2"/>
        </w:numPr>
        <w:jc w:val="both"/>
      </w:pPr>
      <w:r w:rsidRPr="00C40523">
        <w:t>С увлечением берётесь за любое новое дело</w:t>
      </w:r>
    </w:p>
    <w:p w:rsidR="00DA1238" w:rsidRPr="00C40523" w:rsidRDefault="00DA1238" w:rsidP="00DA1238">
      <w:pPr>
        <w:pStyle w:val="a3"/>
        <w:numPr>
          <w:ilvl w:val="0"/>
          <w:numId w:val="2"/>
        </w:numPr>
        <w:jc w:val="both"/>
      </w:pPr>
      <w:r w:rsidRPr="00C40523">
        <w:t>Быстро остываете, если дело перестаёт вас интересовать</w:t>
      </w:r>
    </w:p>
    <w:p w:rsidR="00DA1238" w:rsidRPr="00C40523" w:rsidRDefault="00DA1238" w:rsidP="00DA1238">
      <w:pPr>
        <w:pStyle w:val="a3"/>
        <w:numPr>
          <w:ilvl w:val="0"/>
          <w:numId w:val="2"/>
        </w:numPr>
        <w:jc w:val="both"/>
      </w:pPr>
      <w:r w:rsidRPr="00C40523">
        <w:t xml:space="preserve">Быстро включаетесь в новую работу </w:t>
      </w:r>
      <w:r w:rsidR="0066131D" w:rsidRPr="00C40523">
        <w:t>и быстро переключаетесь с одной работы на другую</w:t>
      </w:r>
    </w:p>
    <w:p w:rsidR="0066131D" w:rsidRPr="00C40523" w:rsidRDefault="0066131D" w:rsidP="00DA1238">
      <w:pPr>
        <w:pStyle w:val="a3"/>
        <w:numPr>
          <w:ilvl w:val="0"/>
          <w:numId w:val="2"/>
        </w:numPr>
        <w:jc w:val="both"/>
      </w:pPr>
      <w:r w:rsidRPr="00C40523">
        <w:t>Тяготитесь однообразием будничной кропотливой работы</w:t>
      </w:r>
    </w:p>
    <w:p w:rsidR="0066131D" w:rsidRPr="00C40523" w:rsidRDefault="0066131D" w:rsidP="00DA1238">
      <w:pPr>
        <w:pStyle w:val="a3"/>
        <w:numPr>
          <w:ilvl w:val="0"/>
          <w:numId w:val="2"/>
        </w:numPr>
        <w:jc w:val="both"/>
      </w:pPr>
      <w:r w:rsidRPr="00C40523">
        <w:t>Общительны и отзывчивы, не чувствуете скованности с новыми для вас людьми.</w:t>
      </w:r>
    </w:p>
    <w:p w:rsidR="0066131D" w:rsidRPr="00C40523" w:rsidRDefault="0066131D" w:rsidP="00DA1238">
      <w:pPr>
        <w:pStyle w:val="a3"/>
        <w:numPr>
          <w:ilvl w:val="0"/>
          <w:numId w:val="2"/>
        </w:numPr>
        <w:jc w:val="both"/>
      </w:pPr>
      <w:r w:rsidRPr="00C40523">
        <w:t>Выносливы и работоспособны</w:t>
      </w:r>
    </w:p>
    <w:p w:rsidR="0066131D" w:rsidRPr="00C40523" w:rsidRDefault="0066131D" w:rsidP="00DA1238">
      <w:pPr>
        <w:pStyle w:val="a3"/>
        <w:numPr>
          <w:ilvl w:val="0"/>
          <w:numId w:val="2"/>
        </w:numPr>
        <w:jc w:val="both"/>
      </w:pPr>
      <w:r w:rsidRPr="00C40523">
        <w:t>Обладаете громкой, быстрой, отчётливой речью, сопровождающейся жестами, выразительной мимикой.</w:t>
      </w:r>
    </w:p>
    <w:p w:rsidR="0066131D" w:rsidRPr="00C40523" w:rsidRDefault="0066131D" w:rsidP="00DA1238">
      <w:pPr>
        <w:pStyle w:val="a3"/>
        <w:numPr>
          <w:ilvl w:val="0"/>
          <w:numId w:val="2"/>
        </w:numPr>
        <w:jc w:val="both"/>
      </w:pPr>
      <w:r w:rsidRPr="00C40523">
        <w:t>Сохраняете самообладание в неожиданной сложной обстановке</w:t>
      </w:r>
    </w:p>
    <w:p w:rsidR="0066131D" w:rsidRDefault="0066131D" w:rsidP="00DA123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40523">
        <w:t>Обладаете всегда бодрым настроением</w:t>
      </w:r>
    </w:p>
    <w:p w:rsidR="0066131D" w:rsidRPr="00C40523" w:rsidRDefault="0066131D" w:rsidP="00DA1238">
      <w:pPr>
        <w:pStyle w:val="a3"/>
        <w:numPr>
          <w:ilvl w:val="0"/>
          <w:numId w:val="2"/>
        </w:numPr>
        <w:jc w:val="both"/>
      </w:pPr>
      <w:r w:rsidRPr="00C40523">
        <w:t>Быстро засыпаете и пробуждаетесь</w:t>
      </w:r>
    </w:p>
    <w:p w:rsidR="0066131D" w:rsidRPr="00C40523" w:rsidRDefault="0066131D" w:rsidP="00DA1238">
      <w:pPr>
        <w:pStyle w:val="a3"/>
        <w:numPr>
          <w:ilvl w:val="0"/>
          <w:numId w:val="2"/>
        </w:numPr>
        <w:jc w:val="both"/>
      </w:pPr>
      <w:r w:rsidRPr="00C40523">
        <w:t xml:space="preserve">Часто </w:t>
      </w:r>
      <w:proofErr w:type="gramStart"/>
      <w:r w:rsidRPr="00C40523">
        <w:t>собраны</w:t>
      </w:r>
      <w:proofErr w:type="gramEnd"/>
      <w:r w:rsidRPr="00C40523">
        <w:t>, проявляете поспешность в решениях</w:t>
      </w:r>
    </w:p>
    <w:p w:rsidR="0066131D" w:rsidRPr="00C40523" w:rsidRDefault="0066131D" w:rsidP="00DA1238">
      <w:pPr>
        <w:pStyle w:val="a3"/>
        <w:numPr>
          <w:ilvl w:val="0"/>
          <w:numId w:val="2"/>
        </w:numPr>
        <w:jc w:val="both"/>
      </w:pPr>
      <w:proofErr w:type="gramStart"/>
      <w:r w:rsidRPr="00C40523">
        <w:t>Склонны иногда скользить по поверхности, отвлекаться</w:t>
      </w:r>
      <w:proofErr w:type="gramEnd"/>
    </w:p>
    <w:p w:rsidR="0066131D" w:rsidRPr="00C40523" w:rsidRDefault="0066131D" w:rsidP="0066131D">
      <w:pPr>
        <w:jc w:val="both"/>
        <w:rPr>
          <w:b/>
          <w:i/>
          <w:sz w:val="24"/>
          <w:szCs w:val="24"/>
        </w:rPr>
      </w:pPr>
      <w:r w:rsidRPr="00C40523">
        <w:rPr>
          <w:b/>
          <w:i/>
          <w:sz w:val="24"/>
          <w:szCs w:val="24"/>
        </w:rPr>
        <w:lastRenderedPageBreak/>
        <w:t>Третий тип темперамента. Вы:</w:t>
      </w:r>
    </w:p>
    <w:p w:rsidR="0066131D" w:rsidRPr="00C40523" w:rsidRDefault="0066131D" w:rsidP="0066131D">
      <w:pPr>
        <w:pStyle w:val="a3"/>
        <w:numPr>
          <w:ilvl w:val="0"/>
          <w:numId w:val="4"/>
        </w:numPr>
        <w:jc w:val="both"/>
      </w:pPr>
      <w:r w:rsidRPr="00C40523">
        <w:t>Спокойны и хладнокровны</w:t>
      </w:r>
    </w:p>
    <w:p w:rsidR="0066131D" w:rsidRPr="00C40523" w:rsidRDefault="0066131D" w:rsidP="0066131D">
      <w:pPr>
        <w:pStyle w:val="a3"/>
        <w:numPr>
          <w:ilvl w:val="0"/>
          <w:numId w:val="4"/>
        </w:numPr>
        <w:jc w:val="both"/>
      </w:pPr>
      <w:proofErr w:type="gramStart"/>
      <w:r w:rsidRPr="00C40523">
        <w:t>Последовательны</w:t>
      </w:r>
      <w:proofErr w:type="gramEnd"/>
      <w:r w:rsidRPr="00C40523">
        <w:t xml:space="preserve"> и обстоятельны в делах</w:t>
      </w:r>
    </w:p>
    <w:p w:rsidR="0066131D" w:rsidRPr="00C40523" w:rsidRDefault="0066131D" w:rsidP="0066131D">
      <w:pPr>
        <w:pStyle w:val="a3"/>
        <w:numPr>
          <w:ilvl w:val="0"/>
          <w:numId w:val="4"/>
        </w:numPr>
        <w:jc w:val="both"/>
      </w:pPr>
      <w:r w:rsidRPr="00C40523">
        <w:t>Осторожны и рассудительны</w:t>
      </w:r>
    </w:p>
    <w:p w:rsidR="0066131D" w:rsidRPr="00C40523" w:rsidRDefault="0066131D" w:rsidP="0066131D">
      <w:pPr>
        <w:pStyle w:val="a3"/>
        <w:numPr>
          <w:ilvl w:val="0"/>
          <w:numId w:val="4"/>
        </w:numPr>
        <w:jc w:val="both"/>
      </w:pPr>
      <w:r w:rsidRPr="00C40523">
        <w:t>Умеете ждать</w:t>
      </w:r>
    </w:p>
    <w:p w:rsidR="0066131D" w:rsidRPr="00C40523" w:rsidRDefault="0066131D" w:rsidP="0066131D">
      <w:pPr>
        <w:pStyle w:val="a3"/>
        <w:numPr>
          <w:ilvl w:val="0"/>
          <w:numId w:val="4"/>
        </w:numPr>
        <w:jc w:val="both"/>
      </w:pPr>
      <w:r w:rsidRPr="00C40523">
        <w:t>Молчаливы и не любите попусту болтать</w:t>
      </w:r>
    </w:p>
    <w:p w:rsidR="0066131D" w:rsidRPr="00C40523" w:rsidRDefault="0066131D" w:rsidP="0066131D">
      <w:pPr>
        <w:pStyle w:val="a3"/>
        <w:numPr>
          <w:ilvl w:val="0"/>
          <w:numId w:val="4"/>
        </w:numPr>
        <w:jc w:val="both"/>
      </w:pPr>
      <w:r w:rsidRPr="00C40523">
        <w:t>Обладаете спокойной, равномерной речью, с остановками, без резко выраженных эмоций, жестикуляции, мимики.</w:t>
      </w:r>
    </w:p>
    <w:p w:rsidR="0066131D" w:rsidRPr="00C40523" w:rsidRDefault="0066131D" w:rsidP="0066131D">
      <w:pPr>
        <w:pStyle w:val="a3"/>
        <w:numPr>
          <w:ilvl w:val="0"/>
          <w:numId w:val="4"/>
        </w:numPr>
        <w:jc w:val="both"/>
      </w:pPr>
      <w:r w:rsidRPr="00C40523">
        <w:t>Сдержаны и терпеливы</w:t>
      </w:r>
    </w:p>
    <w:p w:rsidR="0066131D" w:rsidRPr="00C40523" w:rsidRDefault="00652D01" w:rsidP="0066131D">
      <w:pPr>
        <w:pStyle w:val="a3"/>
        <w:numPr>
          <w:ilvl w:val="0"/>
          <w:numId w:val="4"/>
        </w:numPr>
        <w:jc w:val="both"/>
      </w:pPr>
      <w:r w:rsidRPr="00C40523">
        <w:t>Доводите начатое дело до конца,</w:t>
      </w:r>
    </w:p>
    <w:p w:rsidR="00652D01" w:rsidRPr="00C40523" w:rsidRDefault="00652D01" w:rsidP="0066131D">
      <w:pPr>
        <w:pStyle w:val="a3"/>
        <w:numPr>
          <w:ilvl w:val="0"/>
          <w:numId w:val="4"/>
        </w:numPr>
        <w:jc w:val="both"/>
      </w:pPr>
      <w:r w:rsidRPr="00C40523">
        <w:t>Не растрачиваете попусту сил</w:t>
      </w:r>
    </w:p>
    <w:p w:rsidR="00652D01" w:rsidRPr="00C40523" w:rsidRDefault="00652D01" w:rsidP="0066131D">
      <w:pPr>
        <w:pStyle w:val="a3"/>
        <w:numPr>
          <w:ilvl w:val="0"/>
          <w:numId w:val="4"/>
        </w:numPr>
        <w:jc w:val="both"/>
      </w:pPr>
      <w:r w:rsidRPr="00C40523">
        <w:t>Придерживаетесь выработанного распорядка дня, жизни, системы в работе</w:t>
      </w:r>
    </w:p>
    <w:p w:rsidR="00652D01" w:rsidRPr="00C40523" w:rsidRDefault="00652D01" w:rsidP="0066131D">
      <w:pPr>
        <w:pStyle w:val="a3"/>
        <w:numPr>
          <w:ilvl w:val="0"/>
          <w:numId w:val="4"/>
        </w:numPr>
        <w:jc w:val="both"/>
      </w:pPr>
      <w:r w:rsidRPr="00C40523">
        <w:t>Легко сдерживаете порывы</w:t>
      </w:r>
    </w:p>
    <w:p w:rsidR="00652D01" w:rsidRPr="00C40523" w:rsidRDefault="00652D01" w:rsidP="0066131D">
      <w:pPr>
        <w:pStyle w:val="a3"/>
        <w:numPr>
          <w:ilvl w:val="0"/>
          <w:numId w:val="4"/>
        </w:numPr>
        <w:jc w:val="both"/>
      </w:pPr>
      <w:proofErr w:type="spellStart"/>
      <w:r w:rsidRPr="00C40523">
        <w:t>Маловосприимчивы</w:t>
      </w:r>
      <w:proofErr w:type="spellEnd"/>
      <w:r w:rsidRPr="00C40523">
        <w:t xml:space="preserve"> к одобрению и порицанию</w:t>
      </w:r>
    </w:p>
    <w:p w:rsidR="00652D01" w:rsidRPr="00C40523" w:rsidRDefault="00652D01" w:rsidP="0066131D">
      <w:pPr>
        <w:pStyle w:val="a3"/>
        <w:numPr>
          <w:ilvl w:val="0"/>
          <w:numId w:val="4"/>
        </w:numPr>
        <w:jc w:val="both"/>
      </w:pPr>
      <w:proofErr w:type="spellStart"/>
      <w:r w:rsidRPr="00C40523">
        <w:t>Незлобливы</w:t>
      </w:r>
      <w:proofErr w:type="spellEnd"/>
      <w:r w:rsidRPr="00C40523">
        <w:t>, проявляете снисходительное отношение к колкостям в свой адрес</w:t>
      </w:r>
    </w:p>
    <w:p w:rsidR="00652D01" w:rsidRPr="00C40523" w:rsidRDefault="00652D01" w:rsidP="0066131D">
      <w:pPr>
        <w:pStyle w:val="a3"/>
        <w:numPr>
          <w:ilvl w:val="0"/>
          <w:numId w:val="4"/>
        </w:numPr>
        <w:jc w:val="both"/>
      </w:pPr>
      <w:proofErr w:type="gramStart"/>
      <w:r w:rsidRPr="00C40523">
        <w:t>Постоянны</w:t>
      </w:r>
      <w:proofErr w:type="gramEnd"/>
      <w:r w:rsidRPr="00C40523">
        <w:t xml:space="preserve"> в своих отношениях и интересах</w:t>
      </w:r>
    </w:p>
    <w:p w:rsidR="00652D01" w:rsidRPr="00C40523" w:rsidRDefault="00652D01" w:rsidP="0066131D">
      <w:pPr>
        <w:pStyle w:val="a3"/>
        <w:numPr>
          <w:ilvl w:val="0"/>
          <w:numId w:val="4"/>
        </w:numPr>
        <w:jc w:val="both"/>
      </w:pPr>
      <w:r w:rsidRPr="00C40523">
        <w:t>Медленно включаетесь в работу и медленно переключаетесь с одного дела на другое</w:t>
      </w:r>
    </w:p>
    <w:p w:rsidR="00652D01" w:rsidRPr="00C40523" w:rsidRDefault="00652D01" w:rsidP="0066131D">
      <w:pPr>
        <w:pStyle w:val="a3"/>
        <w:numPr>
          <w:ilvl w:val="0"/>
          <w:numId w:val="4"/>
        </w:numPr>
        <w:jc w:val="both"/>
      </w:pPr>
      <w:proofErr w:type="gramStart"/>
      <w:r w:rsidRPr="00C40523">
        <w:t>Ровны</w:t>
      </w:r>
      <w:proofErr w:type="gramEnd"/>
      <w:r w:rsidRPr="00C40523">
        <w:t xml:space="preserve"> в отношениях со всеми</w:t>
      </w:r>
    </w:p>
    <w:p w:rsidR="00652D01" w:rsidRPr="00C40523" w:rsidRDefault="00652D01" w:rsidP="0066131D">
      <w:pPr>
        <w:pStyle w:val="a3"/>
        <w:numPr>
          <w:ilvl w:val="0"/>
          <w:numId w:val="4"/>
        </w:numPr>
        <w:jc w:val="both"/>
      </w:pPr>
      <w:r w:rsidRPr="00C40523">
        <w:t>Любите аккуратность и порядок во всем</w:t>
      </w:r>
    </w:p>
    <w:p w:rsidR="00652D01" w:rsidRPr="00C40523" w:rsidRDefault="00652D01" w:rsidP="0066131D">
      <w:pPr>
        <w:pStyle w:val="a3"/>
        <w:numPr>
          <w:ilvl w:val="0"/>
          <w:numId w:val="4"/>
        </w:numPr>
        <w:jc w:val="both"/>
      </w:pPr>
      <w:r w:rsidRPr="00C40523">
        <w:t>С трудом приспосабливаетесь к новой обстановке</w:t>
      </w:r>
    </w:p>
    <w:p w:rsidR="00652D01" w:rsidRPr="00C40523" w:rsidRDefault="00652D01" w:rsidP="0066131D">
      <w:pPr>
        <w:pStyle w:val="a3"/>
        <w:numPr>
          <w:ilvl w:val="0"/>
          <w:numId w:val="4"/>
        </w:numPr>
        <w:jc w:val="both"/>
      </w:pPr>
      <w:r w:rsidRPr="00C40523">
        <w:t>Обладаете выдержкой</w:t>
      </w:r>
    </w:p>
    <w:p w:rsidR="00652D01" w:rsidRPr="00C40523" w:rsidRDefault="00652D01" w:rsidP="0066131D">
      <w:pPr>
        <w:pStyle w:val="a3"/>
        <w:numPr>
          <w:ilvl w:val="0"/>
          <w:numId w:val="4"/>
        </w:numPr>
        <w:jc w:val="both"/>
      </w:pPr>
      <w:r w:rsidRPr="00C40523">
        <w:t>Несколько мнительны</w:t>
      </w:r>
    </w:p>
    <w:p w:rsidR="00652D01" w:rsidRPr="00C40523" w:rsidRDefault="00652D01" w:rsidP="00652D01">
      <w:pPr>
        <w:jc w:val="both"/>
        <w:rPr>
          <w:b/>
          <w:i/>
          <w:sz w:val="24"/>
          <w:szCs w:val="24"/>
        </w:rPr>
      </w:pPr>
      <w:r w:rsidRPr="00C40523">
        <w:rPr>
          <w:b/>
          <w:i/>
          <w:sz w:val="24"/>
          <w:szCs w:val="24"/>
        </w:rPr>
        <w:t>Четвёртый тип темперамента. Вы:</w:t>
      </w:r>
    </w:p>
    <w:p w:rsidR="00652D01" w:rsidRPr="00C40523" w:rsidRDefault="00652D01" w:rsidP="00652D01">
      <w:pPr>
        <w:pStyle w:val="a3"/>
        <w:numPr>
          <w:ilvl w:val="0"/>
          <w:numId w:val="5"/>
        </w:numPr>
        <w:jc w:val="both"/>
      </w:pPr>
      <w:r w:rsidRPr="00C40523">
        <w:t>Стеснительны и застенчивы</w:t>
      </w:r>
    </w:p>
    <w:p w:rsidR="00652D01" w:rsidRPr="00C40523" w:rsidRDefault="00652D01" w:rsidP="00652D01">
      <w:pPr>
        <w:pStyle w:val="a3"/>
        <w:numPr>
          <w:ilvl w:val="0"/>
          <w:numId w:val="5"/>
        </w:numPr>
        <w:jc w:val="both"/>
      </w:pPr>
      <w:r w:rsidRPr="00C40523">
        <w:t>Теряетесь в новой обстановке</w:t>
      </w:r>
    </w:p>
    <w:p w:rsidR="00652D01" w:rsidRPr="00C40523" w:rsidRDefault="00652D01" w:rsidP="00652D01">
      <w:pPr>
        <w:pStyle w:val="a3"/>
        <w:numPr>
          <w:ilvl w:val="0"/>
          <w:numId w:val="5"/>
        </w:numPr>
        <w:jc w:val="both"/>
      </w:pPr>
      <w:r w:rsidRPr="00C40523">
        <w:t>Затрудняетесь установить контакт с незнакомыми людьми</w:t>
      </w:r>
    </w:p>
    <w:p w:rsidR="00652D01" w:rsidRPr="00C40523" w:rsidRDefault="00652D01" w:rsidP="00652D01">
      <w:pPr>
        <w:pStyle w:val="a3"/>
        <w:numPr>
          <w:ilvl w:val="0"/>
          <w:numId w:val="5"/>
        </w:numPr>
        <w:jc w:val="both"/>
      </w:pPr>
      <w:r w:rsidRPr="00C40523">
        <w:t>Не верите в свои силы</w:t>
      </w:r>
    </w:p>
    <w:p w:rsidR="00652D01" w:rsidRPr="00C40523" w:rsidRDefault="00652D01" w:rsidP="00652D01">
      <w:pPr>
        <w:pStyle w:val="a3"/>
        <w:numPr>
          <w:ilvl w:val="0"/>
          <w:numId w:val="5"/>
        </w:numPr>
        <w:jc w:val="both"/>
      </w:pPr>
      <w:r w:rsidRPr="00C40523">
        <w:t>Легко переносите одиночество</w:t>
      </w:r>
    </w:p>
    <w:p w:rsidR="00652D01" w:rsidRPr="00C40523" w:rsidRDefault="00652D01" w:rsidP="00652D01">
      <w:pPr>
        <w:pStyle w:val="a3"/>
        <w:numPr>
          <w:ilvl w:val="0"/>
          <w:numId w:val="5"/>
        </w:numPr>
        <w:jc w:val="both"/>
      </w:pPr>
      <w:r w:rsidRPr="00C40523">
        <w:t>Чувствуете подавленность и растерянность при неудачах</w:t>
      </w:r>
    </w:p>
    <w:p w:rsidR="00652D01" w:rsidRPr="00C40523" w:rsidRDefault="00652D01" w:rsidP="00652D01">
      <w:pPr>
        <w:pStyle w:val="a3"/>
        <w:numPr>
          <w:ilvl w:val="0"/>
          <w:numId w:val="5"/>
        </w:numPr>
        <w:jc w:val="both"/>
      </w:pPr>
      <w:proofErr w:type="gramStart"/>
      <w:r w:rsidRPr="00C40523">
        <w:t>Склонны</w:t>
      </w:r>
      <w:proofErr w:type="gramEnd"/>
      <w:r w:rsidRPr="00C40523">
        <w:t xml:space="preserve"> уходить в себя</w:t>
      </w:r>
    </w:p>
    <w:p w:rsidR="00652D01" w:rsidRPr="00C40523" w:rsidRDefault="00652D01" w:rsidP="00652D01">
      <w:pPr>
        <w:pStyle w:val="a3"/>
        <w:numPr>
          <w:ilvl w:val="0"/>
          <w:numId w:val="5"/>
        </w:numPr>
        <w:jc w:val="both"/>
      </w:pPr>
      <w:r w:rsidRPr="00C40523">
        <w:t>Быстро утомляетесь</w:t>
      </w:r>
    </w:p>
    <w:p w:rsidR="00652D01" w:rsidRPr="00C40523" w:rsidRDefault="00652D01" w:rsidP="00652D01">
      <w:pPr>
        <w:pStyle w:val="a3"/>
        <w:numPr>
          <w:ilvl w:val="0"/>
          <w:numId w:val="5"/>
        </w:numPr>
        <w:jc w:val="both"/>
      </w:pPr>
      <w:r w:rsidRPr="00C40523">
        <w:t>Обладаете тихой речью</w:t>
      </w:r>
    </w:p>
    <w:p w:rsidR="00652D01" w:rsidRPr="00C40523" w:rsidRDefault="00652D01" w:rsidP="00652D01">
      <w:pPr>
        <w:pStyle w:val="a3"/>
        <w:numPr>
          <w:ilvl w:val="0"/>
          <w:numId w:val="5"/>
        </w:numPr>
        <w:jc w:val="both"/>
      </w:pPr>
      <w:r w:rsidRPr="00C40523">
        <w:t>Невольно приспосабливаетесь к характеру собеседника</w:t>
      </w:r>
    </w:p>
    <w:p w:rsidR="00652D01" w:rsidRPr="00C40523" w:rsidRDefault="00652D01" w:rsidP="00652D01">
      <w:pPr>
        <w:pStyle w:val="a3"/>
        <w:numPr>
          <w:ilvl w:val="0"/>
          <w:numId w:val="5"/>
        </w:numPr>
        <w:jc w:val="both"/>
      </w:pPr>
      <w:proofErr w:type="gramStart"/>
      <w:r w:rsidRPr="00C40523">
        <w:t xml:space="preserve">Впечатлительны </w:t>
      </w:r>
      <w:r w:rsidR="00C40523" w:rsidRPr="00C40523">
        <w:t>до слезливости</w:t>
      </w:r>
      <w:proofErr w:type="gramEnd"/>
    </w:p>
    <w:p w:rsidR="00C40523" w:rsidRPr="00C40523" w:rsidRDefault="00C40523" w:rsidP="00652D01">
      <w:pPr>
        <w:pStyle w:val="a3"/>
        <w:numPr>
          <w:ilvl w:val="0"/>
          <w:numId w:val="5"/>
        </w:numPr>
        <w:jc w:val="both"/>
      </w:pPr>
      <w:r w:rsidRPr="00C40523">
        <w:t xml:space="preserve">Чрезвычайно </w:t>
      </w:r>
      <w:proofErr w:type="gramStart"/>
      <w:r w:rsidRPr="00C40523">
        <w:t>восприимчивы</w:t>
      </w:r>
      <w:proofErr w:type="gramEnd"/>
      <w:r w:rsidRPr="00C40523">
        <w:t xml:space="preserve"> к одобрению и порицанию</w:t>
      </w:r>
    </w:p>
    <w:p w:rsidR="00C40523" w:rsidRPr="00C40523" w:rsidRDefault="00C40523" w:rsidP="00652D01">
      <w:pPr>
        <w:pStyle w:val="a3"/>
        <w:numPr>
          <w:ilvl w:val="0"/>
          <w:numId w:val="5"/>
        </w:numPr>
        <w:jc w:val="both"/>
      </w:pPr>
      <w:r w:rsidRPr="00C40523">
        <w:t>Предъявляете высокие требования к себе и окружающим</w:t>
      </w:r>
    </w:p>
    <w:p w:rsidR="00C40523" w:rsidRPr="00C40523" w:rsidRDefault="00C40523" w:rsidP="00652D01">
      <w:pPr>
        <w:pStyle w:val="a3"/>
        <w:numPr>
          <w:ilvl w:val="0"/>
          <w:numId w:val="5"/>
        </w:numPr>
        <w:jc w:val="both"/>
      </w:pPr>
      <w:r w:rsidRPr="00C40523">
        <w:t>Склонны к подозрительности, мнительности</w:t>
      </w:r>
    </w:p>
    <w:p w:rsidR="00C40523" w:rsidRPr="00C40523" w:rsidRDefault="00C40523" w:rsidP="00652D01">
      <w:pPr>
        <w:pStyle w:val="a3"/>
        <w:numPr>
          <w:ilvl w:val="0"/>
          <w:numId w:val="5"/>
        </w:numPr>
        <w:jc w:val="both"/>
      </w:pPr>
      <w:r w:rsidRPr="00C40523">
        <w:t xml:space="preserve">Болезненно чувствительны и </w:t>
      </w:r>
      <w:proofErr w:type="gramStart"/>
      <w:r w:rsidRPr="00C40523">
        <w:t>легко ранимы</w:t>
      </w:r>
      <w:proofErr w:type="gramEnd"/>
    </w:p>
    <w:p w:rsidR="00C40523" w:rsidRPr="00C40523" w:rsidRDefault="00C40523" w:rsidP="00652D01">
      <w:pPr>
        <w:pStyle w:val="a3"/>
        <w:numPr>
          <w:ilvl w:val="0"/>
          <w:numId w:val="5"/>
        </w:numPr>
        <w:jc w:val="both"/>
      </w:pPr>
      <w:r w:rsidRPr="00C40523">
        <w:t>Чрезмерно обидчивы</w:t>
      </w:r>
    </w:p>
    <w:p w:rsidR="00C40523" w:rsidRPr="00C40523" w:rsidRDefault="00C40523" w:rsidP="00652D01">
      <w:pPr>
        <w:pStyle w:val="a3"/>
        <w:numPr>
          <w:ilvl w:val="0"/>
          <w:numId w:val="5"/>
        </w:numPr>
        <w:jc w:val="both"/>
      </w:pPr>
      <w:proofErr w:type="gramStart"/>
      <w:r w:rsidRPr="00C40523">
        <w:t>Скрытны</w:t>
      </w:r>
      <w:proofErr w:type="gramEnd"/>
      <w:r w:rsidRPr="00C40523">
        <w:t xml:space="preserve"> и необщительны, не делитесь ни с кем своими мыслями</w:t>
      </w:r>
    </w:p>
    <w:p w:rsidR="00C40523" w:rsidRPr="00C40523" w:rsidRDefault="00C40523" w:rsidP="00652D01">
      <w:pPr>
        <w:pStyle w:val="a3"/>
        <w:numPr>
          <w:ilvl w:val="0"/>
          <w:numId w:val="5"/>
        </w:numPr>
        <w:jc w:val="both"/>
      </w:pPr>
      <w:r w:rsidRPr="00C40523">
        <w:t>Малоактивны робки</w:t>
      </w:r>
    </w:p>
    <w:p w:rsidR="00C40523" w:rsidRPr="00C40523" w:rsidRDefault="00C40523" w:rsidP="00652D01">
      <w:pPr>
        <w:pStyle w:val="a3"/>
        <w:numPr>
          <w:ilvl w:val="0"/>
          <w:numId w:val="5"/>
        </w:numPr>
        <w:jc w:val="both"/>
      </w:pPr>
      <w:r w:rsidRPr="00C40523">
        <w:t>Уступчивы и покорны</w:t>
      </w:r>
    </w:p>
    <w:p w:rsidR="00C40523" w:rsidRPr="00C40523" w:rsidRDefault="00C40523" w:rsidP="00652D01">
      <w:pPr>
        <w:pStyle w:val="a3"/>
        <w:numPr>
          <w:ilvl w:val="0"/>
          <w:numId w:val="5"/>
        </w:numPr>
        <w:jc w:val="both"/>
      </w:pPr>
      <w:r w:rsidRPr="00C40523">
        <w:t>Стремитесь вызвать сочувствие и помощь у окружающих</w:t>
      </w:r>
    </w:p>
    <w:p w:rsidR="00E84EC3" w:rsidRDefault="00E84EC3" w:rsidP="0066131D">
      <w:pPr>
        <w:jc w:val="both"/>
        <w:rPr>
          <w:sz w:val="24"/>
          <w:szCs w:val="24"/>
        </w:rPr>
      </w:pPr>
    </w:p>
    <w:p w:rsidR="007B148B" w:rsidRDefault="007B148B" w:rsidP="007B14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ГОСУДАРСТВЕНОЕ БЮДЖЕТНОЕ ОБЩЕОБРАЗОВАТЕЛЬНОЕ </w:t>
      </w:r>
    </w:p>
    <w:p w:rsidR="007B148B" w:rsidRDefault="007B148B" w:rsidP="007B14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УЧРЕЖДЕНИЕ КРАСНОДАРСКОГО КРАЯ СПЕЦИАЛЬНАЯ (КОРРЕКЦИОННАЯ) ШКОЛА-ИНТЕРНАТ СТ-ЦЫ </w:t>
      </w:r>
      <w:proofErr w:type="gramStart"/>
      <w:r>
        <w:rPr>
          <w:rFonts w:ascii="Times New Roman" w:hAnsi="Times New Roman" w:cs="Times New Roman"/>
          <w:sz w:val="26"/>
          <w:szCs w:val="28"/>
        </w:rPr>
        <w:t>НИКОЛАЕВСКОЙ</w:t>
      </w:r>
      <w:proofErr w:type="gramEnd"/>
    </w:p>
    <w:p w:rsidR="00E84EC3" w:rsidRDefault="00E84EC3" w:rsidP="0066131D">
      <w:pPr>
        <w:jc w:val="both"/>
        <w:rPr>
          <w:sz w:val="24"/>
          <w:szCs w:val="24"/>
        </w:rPr>
      </w:pPr>
    </w:p>
    <w:p w:rsidR="00E84EC3" w:rsidRDefault="00E84EC3" w:rsidP="0066131D">
      <w:pPr>
        <w:jc w:val="both"/>
        <w:rPr>
          <w:sz w:val="24"/>
          <w:szCs w:val="24"/>
        </w:rPr>
      </w:pPr>
    </w:p>
    <w:p w:rsidR="00E84EC3" w:rsidRPr="0066131D" w:rsidRDefault="00E84EC3" w:rsidP="0066131D">
      <w:pPr>
        <w:jc w:val="both"/>
        <w:rPr>
          <w:sz w:val="24"/>
          <w:szCs w:val="24"/>
        </w:rPr>
      </w:pPr>
    </w:p>
    <w:p w:rsidR="0066131D" w:rsidRPr="0066131D" w:rsidRDefault="008A6F9F" w:rsidP="0066131D">
      <w:pPr>
        <w:ind w:left="426"/>
        <w:jc w:val="both"/>
        <w:rPr>
          <w:sz w:val="28"/>
          <w:szCs w:val="28"/>
        </w:rPr>
      </w:pPr>
      <w:r w:rsidRPr="008A6F9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2pt;height:236.05pt" fillcolor="#369" stroked="f">
            <v:shadow on="t" color="#b2b2b2" opacity="52429f" offset="3pt"/>
            <v:textpath style="font-family:&quot;Times New Roman&quot;;v-text-kern:t" trim="t" fitpath="t" string="Конспект открытого&#10;интегрированного занятия&#10; по психологии и изобразительному искусству &#10;"/>
          </v:shape>
        </w:pict>
      </w:r>
    </w:p>
    <w:p w:rsidR="0066131D" w:rsidRDefault="008A6F9F" w:rsidP="007C43AE">
      <w:pPr>
        <w:jc w:val="both"/>
        <w:rPr>
          <w:sz w:val="24"/>
          <w:szCs w:val="24"/>
        </w:rPr>
      </w:pPr>
      <w:r w:rsidRPr="008A6F9F">
        <w:rPr>
          <w:sz w:val="24"/>
          <w:szCs w:val="24"/>
        </w:rPr>
        <w:pict>
          <v:shape id="_x0000_i1026" type="#_x0000_t136" style="width:517.75pt;height:173.45pt" fillcolor="#b2b2b2" strokecolor="#33c" strokeweight="1pt">
            <v:fill opacity=".5"/>
            <v:shadow on="t" color="#99f" offset="3pt"/>
            <v:textpath style="font-family:&quot;Arial Black&quot;;v-text-kern:t" trim="t" fitpath="t" string="&quot;Красные, желтые, зеленые &#10;и  черные волшебники&quot;"/>
          </v:shape>
        </w:pict>
      </w:r>
    </w:p>
    <w:p w:rsidR="005C13FF" w:rsidRDefault="005C13FF" w:rsidP="007C43AE">
      <w:pPr>
        <w:jc w:val="both"/>
        <w:rPr>
          <w:sz w:val="24"/>
          <w:szCs w:val="24"/>
        </w:rPr>
      </w:pPr>
    </w:p>
    <w:p w:rsidR="005C13FF" w:rsidRDefault="005C13FF" w:rsidP="007C43AE">
      <w:pPr>
        <w:jc w:val="both"/>
        <w:rPr>
          <w:sz w:val="24"/>
          <w:szCs w:val="24"/>
        </w:rPr>
      </w:pPr>
    </w:p>
    <w:p w:rsidR="005C13FF" w:rsidRDefault="005C13FF" w:rsidP="005C13FF">
      <w:pPr>
        <w:pStyle w:val="ad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5C13FF" w:rsidRDefault="005C13FF" w:rsidP="005C13FF">
      <w:pPr>
        <w:pStyle w:val="ad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5C13FF" w:rsidRPr="00C30411" w:rsidRDefault="005C13FF" w:rsidP="00C30411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893D48">
        <w:rPr>
          <w:b/>
          <w:bCs/>
          <w:color w:val="222222"/>
        </w:rPr>
        <w:t>Педагог-психолог</w:t>
      </w:r>
      <w:r w:rsidR="00C30411">
        <w:rPr>
          <w:b/>
          <w:bCs/>
          <w:color w:val="222222"/>
        </w:rPr>
        <w:t xml:space="preserve"> </w:t>
      </w:r>
      <w:r w:rsidRPr="00893D48">
        <w:rPr>
          <w:b/>
          <w:bCs/>
          <w:color w:val="222222"/>
          <w:lang w:val="en-US"/>
        </w:rPr>
        <w:t>I</w:t>
      </w:r>
      <w:r w:rsidRPr="00893D48">
        <w:rPr>
          <w:b/>
          <w:bCs/>
          <w:color w:val="222222"/>
        </w:rPr>
        <w:t xml:space="preserve"> </w:t>
      </w:r>
      <w:r w:rsidRPr="00C30411">
        <w:rPr>
          <w:b/>
          <w:bCs/>
          <w:color w:val="222222"/>
        </w:rPr>
        <w:t>категории</w:t>
      </w:r>
    </w:p>
    <w:p w:rsidR="005C13FF" w:rsidRPr="00C30411" w:rsidRDefault="005C13FF" w:rsidP="005C13FF">
      <w:pPr>
        <w:pStyle w:val="ad"/>
        <w:shd w:val="clear" w:color="auto" w:fill="FFFFFF"/>
        <w:spacing w:before="0" w:beforeAutospacing="0" w:after="0" w:afterAutospacing="0"/>
        <w:ind w:left="5664"/>
        <w:rPr>
          <w:b/>
          <w:bCs/>
          <w:i/>
          <w:color w:val="222222"/>
        </w:rPr>
      </w:pPr>
      <w:r w:rsidRPr="00C30411">
        <w:rPr>
          <w:b/>
          <w:bCs/>
          <w:i/>
          <w:color w:val="222222"/>
        </w:rPr>
        <w:t>Куликова Галина Витальевна</w:t>
      </w:r>
    </w:p>
    <w:p w:rsidR="00C30411" w:rsidRDefault="00C30411" w:rsidP="005C13FF">
      <w:pPr>
        <w:pStyle w:val="ad"/>
        <w:shd w:val="clear" w:color="auto" w:fill="FFFFFF"/>
        <w:spacing w:before="0" w:beforeAutospacing="0" w:after="0" w:afterAutospacing="0"/>
        <w:ind w:left="5664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Учитель ИЗО  высшая категория</w:t>
      </w:r>
    </w:p>
    <w:p w:rsidR="00C30411" w:rsidRPr="00C30411" w:rsidRDefault="00C30411" w:rsidP="005C13FF">
      <w:pPr>
        <w:pStyle w:val="ad"/>
        <w:shd w:val="clear" w:color="auto" w:fill="FFFFFF"/>
        <w:spacing w:before="0" w:beforeAutospacing="0" w:after="0" w:afterAutospacing="0"/>
        <w:ind w:left="5664"/>
        <w:rPr>
          <w:b/>
          <w:bCs/>
          <w:i/>
          <w:color w:val="222222"/>
          <w:sz w:val="36"/>
          <w:szCs w:val="36"/>
        </w:rPr>
      </w:pPr>
      <w:proofErr w:type="spellStart"/>
      <w:r w:rsidRPr="00C30411">
        <w:rPr>
          <w:b/>
          <w:bCs/>
          <w:i/>
          <w:color w:val="222222"/>
        </w:rPr>
        <w:t>Объедкова</w:t>
      </w:r>
      <w:proofErr w:type="spellEnd"/>
      <w:r w:rsidRPr="00C30411">
        <w:rPr>
          <w:b/>
          <w:bCs/>
          <w:i/>
          <w:color w:val="222222"/>
        </w:rPr>
        <w:t xml:space="preserve"> Наталья Петровна</w:t>
      </w:r>
    </w:p>
    <w:p w:rsidR="005C13FF" w:rsidRPr="007B148B" w:rsidRDefault="005C13FF" w:rsidP="005C13FF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222222"/>
          <w:sz w:val="48"/>
          <w:szCs w:val="48"/>
        </w:rPr>
      </w:pPr>
      <w:r w:rsidRPr="00893D48">
        <w:rPr>
          <w:b/>
          <w:bCs/>
          <w:color w:val="222222"/>
          <w:sz w:val="48"/>
          <w:szCs w:val="48"/>
        </w:rPr>
        <w:t xml:space="preserve">          </w:t>
      </w:r>
      <w:r w:rsidR="007B148B">
        <w:rPr>
          <w:b/>
          <w:bCs/>
          <w:color w:val="222222"/>
          <w:sz w:val="48"/>
          <w:szCs w:val="48"/>
        </w:rPr>
        <w:t xml:space="preserve">                                        </w:t>
      </w:r>
      <w:r>
        <w:rPr>
          <w:b/>
          <w:bCs/>
          <w:color w:val="222222"/>
          <w:sz w:val="28"/>
          <w:szCs w:val="28"/>
        </w:rPr>
        <w:t>ноябр</w:t>
      </w:r>
      <w:r w:rsidRPr="00893D48">
        <w:rPr>
          <w:b/>
          <w:bCs/>
          <w:color w:val="222222"/>
          <w:sz w:val="28"/>
          <w:szCs w:val="28"/>
        </w:rPr>
        <w:t>ь</w:t>
      </w:r>
      <w:r w:rsidR="007B148B">
        <w:rPr>
          <w:b/>
          <w:bCs/>
          <w:color w:val="222222"/>
          <w:sz w:val="28"/>
          <w:szCs w:val="28"/>
        </w:rPr>
        <w:t xml:space="preserve"> 2015</w:t>
      </w:r>
      <w:r>
        <w:rPr>
          <w:b/>
          <w:bCs/>
          <w:color w:val="222222"/>
          <w:sz w:val="28"/>
          <w:szCs w:val="28"/>
        </w:rPr>
        <w:t xml:space="preserve"> г.</w:t>
      </w:r>
    </w:p>
    <w:p w:rsidR="005C13FF" w:rsidRPr="0066131D" w:rsidRDefault="005C13FF" w:rsidP="007C43AE">
      <w:pPr>
        <w:jc w:val="both"/>
        <w:rPr>
          <w:sz w:val="24"/>
          <w:szCs w:val="24"/>
        </w:rPr>
      </w:pPr>
    </w:p>
    <w:sectPr w:rsidR="005C13FF" w:rsidRPr="0066131D" w:rsidSect="007C43AE">
      <w:footerReference w:type="default" r:id="rId8"/>
      <w:pgSz w:w="11906" w:h="16838"/>
      <w:pgMar w:top="1134" w:right="850" w:bottom="993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5A" w:rsidRDefault="0047065A" w:rsidP="00A134CF">
      <w:pPr>
        <w:spacing w:after="0" w:line="240" w:lineRule="auto"/>
      </w:pPr>
      <w:r>
        <w:separator/>
      </w:r>
    </w:p>
  </w:endnote>
  <w:endnote w:type="continuationSeparator" w:id="1">
    <w:p w:rsidR="0047065A" w:rsidRDefault="0047065A" w:rsidP="00A1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38" w:rsidRDefault="00AF6E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5A" w:rsidRDefault="0047065A" w:rsidP="00A134CF">
      <w:pPr>
        <w:spacing w:after="0" w:line="240" w:lineRule="auto"/>
      </w:pPr>
      <w:r>
        <w:separator/>
      </w:r>
    </w:p>
  </w:footnote>
  <w:footnote w:type="continuationSeparator" w:id="1">
    <w:p w:rsidR="0047065A" w:rsidRDefault="0047065A" w:rsidP="00A1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6DC"/>
    <w:multiLevelType w:val="hybridMultilevel"/>
    <w:tmpl w:val="D204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19D7"/>
    <w:multiLevelType w:val="hybridMultilevel"/>
    <w:tmpl w:val="B176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E1886"/>
    <w:multiLevelType w:val="hybridMultilevel"/>
    <w:tmpl w:val="6FCE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E1864"/>
    <w:multiLevelType w:val="hybridMultilevel"/>
    <w:tmpl w:val="0778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94357"/>
    <w:multiLevelType w:val="hybridMultilevel"/>
    <w:tmpl w:val="0E702B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AD19A9"/>
    <w:multiLevelType w:val="hybridMultilevel"/>
    <w:tmpl w:val="C782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AE8"/>
    <w:rsid w:val="00027F72"/>
    <w:rsid w:val="00085E3C"/>
    <w:rsid w:val="00087228"/>
    <w:rsid w:val="000A31D0"/>
    <w:rsid w:val="000B20E0"/>
    <w:rsid w:val="002264BC"/>
    <w:rsid w:val="002317BF"/>
    <w:rsid w:val="00294A5C"/>
    <w:rsid w:val="002E2FDC"/>
    <w:rsid w:val="003057D2"/>
    <w:rsid w:val="0034564B"/>
    <w:rsid w:val="0035185F"/>
    <w:rsid w:val="0047065A"/>
    <w:rsid w:val="004B0634"/>
    <w:rsid w:val="004F5CEA"/>
    <w:rsid w:val="005C13FF"/>
    <w:rsid w:val="005E09DC"/>
    <w:rsid w:val="0061131D"/>
    <w:rsid w:val="00652D01"/>
    <w:rsid w:val="0066131D"/>
    <w:rsid w:val="00695AAD"/>
    <w:rsid w:val="006F39E7"/>
    <w:rsid w:val="00767B42"/>
    <w:rsid w:val="007B148B"/>
    <w:rsid w:val="007C3D47"/>
    <w:rsid w:val="007C43AE"/>
    <w:rsid w:val="007D6381"/>
    <w:rsid w:val="007F4EDA"/>
    <w:rsid w:val="008067DD"/>
    <w:rsid w:val="0089185E"/>
    <w:rsid w:val="008A6F9F"/>
    <w:rsid w:val="0099514E"/>
    <w:rsid w:val="00A071D8"/>
    <w:rsid w:val="00A134CF"/>
    <w:rsid w:val="00A15676"/>
    <w:rsid w:val="00AF6E38"/>
    <w:rsid w:val="00B86B91"/>
    <w:rsid w:val="00B9469E"/>
    <w:rsid w:val="00BD27DA"/>
    <w:rsid w:val="00C30411"/>
    <w:rsid w:val="00C40523"/>
    <w:rsid w:val="00CA6E45"/>
    <w:rsid w:val="00CF0EE3"/>
    <w:rsid w:val="00CF28A6"/>
    <w:rsid w:val="00D73FF1"/>
    <w:rsid w:val="00DA1238"/>
    <w:rsid w:val="00DA6D79"/>
    <w:rsid w:val="00E01A92"/>
    <w:rsid w:val="00E146EB"/>
    <w:rsid w:val="00E63AE8"/>
    <w:rsid w:val="00E84EC3"/>
    <w:rsid w:val="00EB4161"/>
    <w:rsid w:val="00F8048C"/>
    <w:rsid w:val="00F851F2"/>
    <w:rsid w:val="00FD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A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34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34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34C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F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E38"/>
  </w:style>
  <w:style w:type="paragraph" w:styleId="a9">
    <w:name w:val="footer"/>
    <w:basedOn w:val="a"/>
    <w:link w:val="aa"/>
    <w:uiPriority w:val="99"/>
    <w:unhideWhenUsed/>
    <w:rsid w:val="00AF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E38"/>
  </w:style>
  <w:style w:type="paragraph" w:styleId="ab">
    <w:name w:val="Balloon Text"/>
    <w:basedOn w:val="a"/>
    <w:link w:val="ac"/>
    <w:uiPriority w:val="99"/>
    <w:semiHidden/>
    <w:unhideWhenUsed/>
    <w:rsid w:val="00AF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E3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A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34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34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34C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F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E38"/>
  </w:style>
  <w:style w:type="paragraph" w:styleId="a9">
    <w:name w:val="footer"/>
    <w:basedOn w:val="a"/>
    <w:link w:val="aa"/>
    <w:uiPriority w:val="99"/>
    <w:unhideWhenUsed/>
    <w:rsid w:val="00AF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E38"/>
  </w:style>
  <w:style w:type="paragraph" w:styleId="ab">
    <w:name w:val="Balloon Text"/>
    <w:basedOn w:val="a"/>
    <w:link w:val="ac"/>
    <w:uiPriority w:val="99"/>
    <w:semiHidden/>
    <w:unhideWhenUsed/>
    <w:rsid w:val="00AF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FFF7326-545B-45CB-9FD4-19F4E016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Психолог</cp:lastModifiedBy>
  <cp:revision>9</cp:revision>
  <cp:lastPrinted>2017-11-10T09:10:00Z</cp:lastPrinted>
  <dcterms:created xsi:type="dcterms:W3CDTF">2012-11-21T11:48:00Z</dcterms:created>
  <dcterms:modified xsi:type="dcterms:W3CDTF">2017-11-10T09:10:00Z</dcterms:modified>
</cp:coreProperties>
</file>